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8759" w14:textId="77777777" w:rsidR="00E935B0" w:rsidRDefault="00E935B0" w:rsidP="007865CE">
      <w:pPr>
        <w:rPr>
          <w:sz w:val="16"/>
          <w:szCs w:val="16"/>
        </w:rPr>
      </w:pPr>
    </w:p>
    <w:tbl>
      <w:tblPr>
        <w:tblW w:w="5000" w:type="pct"/>
        <w:tblBorders>
          <w:bottom w:val="single" w:sz="8" w:space="0" w:color="0000FF"/>
        </w:tblBorders>
        <w:tblCellMar>
          <w:left w:w="70" w:type="dxa"/>
          <w:right w:w="70" w:type="dxa"/>
        </w:tblCellMar>
        <w:tblLook w:val="04A0" w:firstRow="1" w:lastRow="0" w:firstColumn="1" w:lastColumn="0" w:noHBand="0" w:noVBand="1"/>
      </w:tblPr>
      <w:tblGrid>
        <w:gridCol w:w="3282"/>
        <w:gridCol w:w="3973"/>
        <w:gridCol w:w="3518"/>
      </w:tblGrid>
      <w:tr w:rsidR="00E935B0" w:rsidRPr="007865CE" w14:paraId="3636F47A" w14:textId="77777777" w:rsidTr="00D60138">
        <w:trPr>
          <w:cantSplit/>
          <w:trHeight w:val="820"/>
        </w:trPr>
        <w:tc>
          <w:tcPr>
            <w:tcW w:w="1540" w:type="pct"/>
            <w:tcBorders>
              <w:top w:val="nil"/>
              <w:left w:val="nil"/>
              <w:bottom w:val="single" w:sz="8" w:space="0" w:color="0000FF"/>
              <w:right w:val="nil"/>
            </w:tcBorders>
            <w:vAlign w:val="center"/>
            <w:hideMark/>
          </w:tcPr>
          <w:p w14:paraId="6DF03241" w14:textId="02A6EA33" w:rsidR="00D60138" w:rsidRPr="007865CE" w:rsidRDefault="006360CC" w:rsidP="007865CE">
            <w:pPr>
              <w:spacing w:after="40"/>
              <w:jc w:val="center"/>
              <w:rPr>
                <w:rFonts w:ascii="Arial" w:hAnsi="Arial"/>
                <w:color w:val="0000CC"/>
                <w:spacing w:val="10"/>
                <w:sz w:val="16"/>
                <w:szCs w:val="16"/>
                <w:lang w:val="es-CL" w:eastAsia="es-CL"/>
              </w:rPr>
            </w:pPr>
            <w:r>
              <w:object w:dxaOrig="5610" w:dyaOrig="1330" w14:anchorId="46629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pt;height:37.5pt" o:ole="">
                  <v:imagedata r:id="rId5" o:title=""/>
                </v:shape>
                <o:OLEObject Type="Embed" ProgID="PBrush" ShapeID="_x0000_i1034" DrawAspect="Content" ObjectID="_1711977258" r:id="rId6"/>
              </w:object>
            </w:r>
          </w:p>
        </w:tc>
        <w:tc>
          <w:tcPr>
            <w:tcW w:w="2088" w:type="pct"/>
            <w:tcBorders>
              <w:top w:val="nil"/>
              <w:left w:val="nil"/>
              <w:bottom w:val="single" w:sz="8" w:space="0" w:color="0000FF"/>
              <w:right w:val="nil"/>
            </w:tcBorders>
            <w:vAlign w:val="center"/>
          </w:tcPr>
          <w:p w14:paraId="423B4582" w14:textId="77777777" w:rsidR="00E935B0" w:rsidRPr="007865CE" w:rsidRDefault="0095755A" w:rsidP="007865CE">
            <w:pPr>
              <w:spacing w:before="120"/>
              <w:jc w:val="center"/>
              <w:rPr>
                <w:rFonts w:ascii="Arial" w:hAnsi="Arial"/>
                <w:color w:val="0000FF"/>
                <w:sz w:val="16"/>
                <w:szCs w:val="16"/>
                <w:lang w:val="es-CL" w:eastAsia="es-CL"/>
              </w:rPr>
            </w:pPr>
            <w:r w:rsidRPr="007865CE">
              <w:rPr>
                <w:rFonts w:ascii="Arial" w:hAnsi="Arial"/>
                <w:color w:val="0000FF"/>
                <w:sz w:val="16"/>
                <w:szCs w:val="16"/>
                <w:lang w:val="es-CL" w:eastAsia="es-CL"/>
              </w:rPr>
              <w:t>Centro de Información Tecnológica (CIT)</w:t>
            </w:r>
          </w:p>
          <w:p w14:paraId="76E65B33" w14:textId="77777777" w:rsidR="00E935B0" w:rsidRPr="007865CE" w:rsidRDefault="0095755A" w:rsidP="007865CE">
            <w:pPr>
              <w:jc w:val="center"/>
              <w:rPr>
                <w:rFonts w:ascii="Arial" w:hAnsi="Arial"/>
                <w:color w:val="0000FF"/>
                <w:sz w:val="16"/>
                <w:szCs w:val="16"/>
                <w:lang w:val="es-CL" w:eastAsia="es-CL"/>
              </w:rPr>
            </w:pPr>
            <w:r w:rsidRPr="007865CE">
              <w:rPr>
                <w:rFonts w:ascii="Arial" w:hAnsi="Arial"/>
                <w:color w:val="0000FF"/>
                <w:sz w:val="16"/>
                <w:szCs w:val="16"/>
                <w:lang w:val="es-CL" w:eastAsia="es-CL"/>
              </w:rPr>
              <w:t>Calle  Mons. Subercaseaux 667</w:t>
            </w:r>
          </w:p>
          <w:p w14:paraId="7E459E99" w14:textId="77777777" w:rsidR="00E935B0" w:rsidRPr="007865CE" w:rsidRDefault="0095755A" w:rsidP="007865CE">
            <w:pPr>
              <w:spacing w:after="60"/>
              <w:jc w:val="center"/>
              <w:rPr>
                <w:rFonts w:ascii="Arial" w:hAnsi="Arial"/>
                <w:color w:val="000000"/>
                <w:sz w:val="16"/>
                <w:szCs w:val="16"/>
                <w:lang w:val="es-CL" w:eastAsia="es-CL"/>
              </w:rPr>
            </w:pPr>
            <w:r w:rsidRPr="007865CE">
              <w:rPr>
                <w:rFonts w:ascii="Arial" w:hAnsi="Arial"/>
                <w:color w:val="0000FF"/>
                <w:sz w:val="16"/>
                <w:szCs w:val="16"/>
                <w:lang w:val="es-CL" w:eastAsia="es-CL"/>
              </w:rPr>
              <w:t xml:space="preserve">La Serena - Chile     </w:t>
            </w:r>
            <w:hyperlink r:id="rId7" w:history="1">
              <w:r w:rsidRPr="007865CE">
                <w:rPr>
                  <w:rStyle w:val="Hipervnculo"/>
                  <w:rFonts w:ascii="Arial" w:hAnsi="Arial"/>
                  <w:sz w:val="16"/>
                  <w:szCs w:val="16"/>
                  <w:lang w:val="es-CL" w:eastAsia="es-CL"/>
                </w:rPr>
                <w:t>http://www.citrevistas.cl</w:t>
              </w:r>
            </w:hyperlink>
          </w:p>
        </w:tc>
        <w:tc>
          <w:tcPr>
            <w:tcW w:w="1372" w:type="pct"/>
            <w:tcBorders>
              <w:top w:val="nil"/>
              <w:left w:val="nil"/>
              <w:bottom w:val="single" w:sz="8" w:space="0" w:color="0000FF"/>
              <w:right w:val="nil"/>
            </w:tcBorders>
            <w:vAlign w:val="center"/>
            <w:hideMark/>
          </w:tcPr>
          <w:p w14:paraId="4FE24326" w14:textId="25E2C8B9" w:rsidR="00E935B0" w:rsidRPr="007865CE" w:rsidRDefault="006360CC" w:rsidP="007865CE">
            <w:pPr>
              <w:jc w:val="right"/>
              <w:rPr>
                <w:rFonts w:ascii="Arial" w:hAnsi="Arial"/>
                <w:color w:val="0000CC"/>
                <w:sz w:val="16"/>
                <w:lang w:val="es-CL" w:eastAsia="es-CL"/>
              </w:rPr>
            </w:pPr>
            <w:r>
              <w:object w:dxaOrig="5610" w:dyaOrig="1270" w14:anchorId="7B37C739">
                <v:shape id="_x0000_i1030" type="#_x0000_t75" style="width:169pt;height:38pt" o:ole="">
                  <v:imagedata r:id="rId8" o:title=""/>
                </v:shape>
                <o:OLEObject Type="Embed" ProgID="PBrush" ShapeID="_x0000_i1030" DrawAspect="Content" ObjectID="_1711977259" r:id="rId9"/>
              </w:object>
            </w:r>
          </w:p>
        </w:tc>
      </w:tr>
    </w:tbl>
    <w:p w14:paraId="754DC6D5" w14:textId="77777777" w:rsidR="00956F2A" w:rsidRPr="007865CE" w:rsidRDefault="00956F2A" w:rsidP="007865CE">
      <w:pPr>
        <w:jc w:val="right"/>
        <w:rPr>
          <w:rFonts w:ascii="Arial" w:hAnsi="Arial"/>
          <w:sz w:val="12"/>
          <w:szCs w:val="12"/>
        </w:rPr>
      </w:pPr>
    </w:p>
    <w:p w14:paraId="43D1C367" w14:textId="77777777" w:rsidR="0007210E" w:rsidRPr="007865CE" w:rsidRDefault="0007210E" w:rsidP="007865CE">
      <w:pPr>
        <w:jc w:val="center"/>
        <w:rPr>
          <w:rFonts w:ascii="Arial" w:hAnsi="Arial" w:cs="Arial"/>
          <w:b/>
          <w:sz w:val="12"/>
          <w:szCs w:val="12"/>
        </w:rPr>
      </w:pPr>
    </w:p>
    <w:p w14:paraId="61422128" w14:textId="00805137" w:rsidR="00E935B0" w:rsidRPr="007865CE" w:rsidRDefault="0095755A" w:rsidP="007865CE">
      <w:pPr>
        <w:jc w:val="center"/>
        <w:rPr>
          <w:rFonts w:ascii="Arial" w:hAnsi="Arial" w:cs="Arial"/>
          <w:b/>
        </w:rPr>
      </w:pPr>
      <w:r w:rsidRPr="007865CE">
        <w:rPr>
          <w:rFonts w:ascii="Arial" w:hAnsi="Arial" w:cs="Arial"/>
          <w:b/>
        </w:rPr>
        <w:t xml:space="preserve">Listado de </w:t>
      </w:r>
      <w:r w:rsidR="00F83EF6" w:rsidRPr="007865CE">
        <w:rPr>
          <w:rFonts w:ascii="Arial" w:hAnsi="Arial" w:cs="Arial"/>
          <w:b/>
        </w:rPr>
        <w:t>Revisión para</w:t>
      </w:r>
      <w:r w:rsidRPr="007865CE">
        <w:rPr>
          <w:rFonts w:ascii="Arial" w:hAnsi="Arial" w:cs="Arial"/>
          <w:b/>
        </w:rPr>
        <w:t xml:space="preserve"> ser usado antes de enviar un Artículo a Publicación</w:t>
      </w:r>
    </w:p>
    <w:p w14:paraId="40FED419" w14:textId="77777777" w:rsidR="00E935B0" w:rsidRPr="007865CE" w:rsidRDefault="0095755A" w:rsidP="007865CE">
      <w:pPr>
        <w:spacing w:before="60"/>
        <w:jc w:val="center"/>
        <w:rPr>
          <w:rFonts w:ascii="Arial" w:hAnsi="Arial" w:cs="Arial"/>
          <w:b/>
          <w:color w:val="FF0000"/>
          <w:sz w:val="17"/>
          <w:szCs w:val="17"/>
        </w:rPr>
      </w:pPr>
      <w:r w:rsidRPr="007865CE">
        <w:rPr>
          <w:rFonts w:ascii="Arial" w:hAnsi="Arial" w:cs="Arial"/>
          <w:b/>
          <w:color w:val="FF0000"/>
          <w:sz w:val="17"/>
          <w:szCs w:val="17"/>
        </w:rPr>
        <w:t>Marque con una "X" una vez que haya verificado que su trabajo se ajusta a lo indicado en cada sentencia</w:t>
      </w:r>
    </w:p>
    <w:p w14:paraId="0B1B9163" w14:textId="77777777" w:rsidR="00E935B0" w:rsidRPr="007865CE" w:rsidRDefault="0095755A" w:rsidP="007865CE">
      <w:pPr>
        <w:spacing w:before="60"/>
        <w:jc w:val="center"/>
        <w:rPr>
          <w:rFonts w:ascii="Arial" w:hAnsi="Arial" w:cs="Arial"/>
          <w:b/>
          <w:color w:val="FF0000"/>
          <w:sz w:val="17"/>
          <w:szCs w:val="17"/>
        </w:rPr>
      </w:pPr>
      <w:r w:rsidRPr="007865CE">
        <w:rPr>
          <w:rFonts w:ascii="Arial" w:hAnsi="Arial" w:cs="Arial"/>
          <w:b/>
          <w:color w:val="FF0000"/>
          <w:sz w:val="17"/>
          <w:szCs w:val="17"/>
        </w:rPr>
        <w:t xml:space="preserve">Si </w:t>
      </w:r>
      <w:r w:rsidR="00E07D94" w:rsidRPr="007865CE">
        <w:rPr>
          <w:rFonts w:ascii="Arial" w:hAnsi="Arial" w:cs="Arial"/>
          <w:b/>
          <w:color w:val="FF0000"/>
          <w:sz w:val="17"/>
          <w:szCs w:val="17"/>
        </w:rPr>
        <w:t xml:space="preserve">la sentencia no se cumple en su escrito, </w:t>
      </w:r>
      <w:r w:rsidRPr="007865CE">
        <w:rPr>
          <w:rFonts w:ascii="Arial" w:hAnsi="Arial" w:cs="Arial"/>
          <w:b/>
          <w:color w:val="FF0000"/>
          <w:sz w:val="17"/>
          <w:szCs w:val="17"/>
        </w:rPr>
        <w:t xml:space="preserve"> modifique donde corresponda, y continúe con la próxima sentencia</w:t>
      </w:r>
    </w:p>
    <w:p w14:paraId="3BA52F53" w14:textId="77777777" w:rsidR="00E07D94" w:rsidRPr="007865CE" w:rsidRDefault="00E07D94" w:rsidP="007865CE">
      <w:pPr>
        <w:spacing w:before="60"/>
        <w:jc w:val="center"/>
        <w:rPr>
          <w:rFonts w:ascii="Arial" w:hAnsi="Arial" w:cs="Arial"/>
          <w:b/>
          <w:color w:val="FF0000"/>
          <w:sz w:val="17"/>
          <w:szCs w:val="17"/>
        </w:rPr>
      </w:pPr>
      <w:r w:rsidRPr="007865CE">
        <w:rPr>
          <w:rFonts w:ascii="Arial" w:hAnsi="Arial" w:cs="Arial"/>
          <w:b/>
          <w:color w:val="FF0000"/>
          <w:sz w:val="17"/>
          <w:szCs w:val="17"/>
        </w:rPr>
        <w:t xml:space="preserve">Si una sentencia no aplica (por ejemplo la </w:t>
      </w:r>
      <w:r w:rsidR="005A4967" w:rsidRPr="007865CE">
        <w:rPr>
          <w:rFonts w:ascii="Arial" w:hAnsi="Arial" w:cs="Arial"/>
          <w:b/>
          <w:color w:val="FF0000"/>
          <w:sz w:val="17"/>
          <w:szCs w:val="17"/>
        </w:rPr>
        <w:t>77</w:t>
      </w:r>
      <w:r w:rsidRPr="007865CE">
        <w:rPr>
          <w:rFonts w:ascii="Arial" w:hAnsi="Arial" w:cs="Arial"/>
          <w:b/>
          <w:color w:val="FF0000"/>
          <w:sz w:val="17"/>
          <w:szCs w:val="17"/>
        </w:rPr>
        <w:t xml:space="preserve"> porque su trabajo no tiene Tablas), coloque NA (</w:t>
      </w:r>
      <w:r w:rsidRPr="007865CE">
        <w:rPr>
          <w:rFonts w:ascii="Arial" w:hAnsi="Arial" w:cs="Arial"/>
          <w:color w:val="FF0000"/>
          <w:sz w:val="17"/>
          <w:szCs w:val="17"/>
        </w:rPr>
        <w:t>por no aplica</w:t>
      </w:r>
      <w:r w:rsidRPr="007865CE">
        <w:rPr>
          <w:rFonts w:ascii="Arial" w:hAnsi="Arial" w:cs="Arial"/>
          <w:b/>
          <w:color w:val="FF0000"/>
          <w:sz w:val="17"/>
          <w:szCs w:val="17"/>
        </w:rPr>
        <w:t>)</w:t>
      </w:r>
    </w:p>
    <w:p w14:paraId="4B154B02" w14:textId="77777777" w:rsidR="007875E5" w:rsidRPr="007865CE" w:rsidRDefault="007875E5" w:rsidP="007865CE">
      <w:pPr>
        <w:rPr>
          <w:sz w:val="16"/>
          <w:szCs w:val="16"/>
        </w:rPr>
      </w:pPr>
    </w:p>
    <w:p w14:paraId="0AEB6CFD" w14:textId="77777777" w:rsidR="00E935B0" w:rsidRPr="007865CE" w:rsidRDefault="00E935B0" w:rsidP="007865CE">
      <w:pPr>
        <w:rPr>
          <w:sz w:val="6"/>
          <w:szCs w:val="6"/>
        </w:rPr>
      </w:pPr>
    </w:p>
    <w:tbl>
      <w:tblPr>
        <w:tblW w:w="51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0012"/>
        <w:gridCol w:w="630"/>
      </w:tblGrid>
      <w:tr w:rsidR="0094069A" w:rsidRPr="007865CE" w14:paraId="6332DAAE" w14:textId="77777777" w:rsidTr="002B387B">
        <w:tc>
          <w:tcPr>
            <w:tcW w:w="472" w:type="dxa"/>
            <w:tcBorders>
              <w:top w:val="single" w:sz="4" w:space="0" w:color="auto"/>
              <w:left w:val="single" w:sz="4" w:space="0" w:color="auto"/>
              <w:bottom w:val="single" w:sz="4" w:space="0" w:color="auto"/>
              <w:right w:val="single" w:sz="4" w:space="0" w:color="auto"/>
            </w:tcBorders>
            <w:hideMark/>
          </w:tcPr>
          <w:p w14:paraId="04C0D08C" w14:textId="77777777" w:rsidR="0094069A" w:rsidRPr="007865CE" w:rsidRDefault="0094069A" w:rsidP="007865CE">
            <w:pPr>
              <w:spacing w:before="60" w:after="60"/>
              <w:jc w:val="right"/>
              <w:rPr>
                <w:rFonts w:ascii="Arial" w:hAnsi="Arial" w:cs="Arial"/>
                <w:b/>
                <w:color w:val="0000FF"/>
                <w:sz w:val="18"/>
                <w:szCs w:val="18"/>
                <w:lang w:val="es-CL" w:eastAsia="es-CL"/>
              </w:rPr>
            </w:pPr>
            <w:permStart w:id="3098518" w:edGrp="everyone" w:colFirst="2" w:colLast="2"/>
          </w:p>
        </w:tc>
        <w:tc>
          <w:tcPr>
            <w:tcW w:w="10012" w:type="dxa"/>
            <w:tcBorders>
              <w:top w:val="single" w:sz="4" w:space="0" w:color="auto"/>
              <w:left w:val="single" w:sz="4" w:space="0" w:color="auto"/>
              <w:bottom w:val="single" w:sz="4" w:space="0" w:color="auto"/>
              <w:right w:val="single" w:sz="4" w:space="0" w:color="auto"/>
            </w:tcBorders>
            <w:hideMark/>
          </w:tcPr>
          <w:p w14:paraId="740D4BE5" w14:textId="77777777" w:rsidR="0094069A" w:rsidRPr="007865CE" w:rsidRDefault="0094069A" w:rsidP="007865CE">
            <w:pPr>
              <w:spacing w:before="60" w:after="60"/>
              <w:rPr>
                <w:rFonts w:ascii="Arial" w:hAnsi="Arial" w:cs="Arial"/>
                <w:b/>
                <w:color w:val="0000FF"/>
                <w:sz w:val="18"/>
                <w:szCs w:val="18"/>
                <w:lang w:val="es-CL" w:eastAsia="es-CL"/>
              </w:rPr>
            </w:pPr>
            <w:r w:rsidRPr="007865CE">
              <w:rPr>
                <w:rFonts w:ascii="Arial" w:hAnsi="Arial" w:cs="Arial"/>
                <w:b/>
                <w:color w:val="0000FF"/>
                <w:sz w:val="18"/>
                <w:szCs w:val="18"/>
                <w:lang w:val="es-CL" w:eastAsia="es-CL"/>
              </w:rPr>
              <w:t xml:space="preserve">Aspectos de fondo a comprobar </w:t>
            </w:r>
          </w:p>
        </w:tc>
        <w:tc>
          <w:tcPr>
            <w:tcW w:w="630" w:type="dxa"/>
            <w:tcBorders>
              <w:top w:val="single" w:sz="4" w:space="0" w:color="auto"/>
              <w:left w:val="single" w:sz="4" w:space="0" w:color="auto"/>
              <w:bottom w:val="single" w:sz="4" w:space="0" w:color="auto"/>
              <w:right w:val="single" w:sz="4" w:space="0" w:color="auto"/>
            </w:tcBorders>
          </w:tcPr>
          <w:p w14:paraId="3D258382" w14:textId="108F93D0" w:rsidR="0094069A" w:rsidRPr="002B387B" w:rsidRDefault="00B81F28" w:rsidP="002B387B">
            <w:pPr>
              <w:jc w:val="center"/>
              <w:rPr>
                <w:rFonts w:ascii="Arial" w:hAnsi="Arial" w:cs="Arial"/>
                <w:b/>
                <w:caps/>
                <w:color w:val="0000FF"/>
                <w:sz w:val="20"/>
                <w:szCs w:val="20"/>
                <w:lang w:val="es-CL" w:eastAsia="es-CL"/>
              </w:rPr>
            </w:pPr>
            <w:r>
              <w:rPr>
                <w:rFonts w:ascii="Arial" w:hAnsi="Arial" w:cs="Arial"/>
                <w:b/>
                <w:caps/>
                <w:color w:val="0000FF"/>
                <w:sz w:val="20"/>
                <w:szCs w:val="20"/>
                <w:lang w:val="es-CL" w:eastAsia="es-CL"/>
              </w:rPr>
              <w:t xml:space="preserve"> </w:t>
            </w:r>
          </w:p>
        </w:tc>
      </w:tr>
      <w:tr w:rsidR="00051C42" w:rsidRPr="007865CE" w14:paraId="3ABEB1F8" w14:textId="77777777" w:rsidTr="002B387B">
        <w:tc>
          <w:tcPr>
            <w:tcW w:w="472" w:type="dxa"/>
            <w:tcBorders>
              <w:top w:val="single" w:sz="4" w:space="0" w:color="auto"/>
              <w:left w:val="single" w:sz="4" w:space="0" w:color="auto"/>
              <w:bottom w:val="single" w:sz="4" w:space="0" w:color="auto"/>
              <w:right w:val="single" w:sz="4" w:space="0" w:color="auto"/>
            </w:tcBorders>
          </w:tcPr>
          <w:p w14:paraId="30FC37DA" w14:textId="77777777" w:rsidR="00051C42" w:rsidRPr="007865CE" w:rsidRDefault="00051C42" w:rsidP="00051C42">
            <w:pPr>
              <w:spacing w:before="60" w:after="40"/>
              <w:jc w:val="right"/>
              <w:rPr>
                <w:rFonts w:ascii="Arial" w:hAnsi="Arial" w:cs="Arial"/>
                <w:sz w:val="18"/>
                <w:szCs w:val="18"/>
                <w:lang w:val="es-CL" w:eastAsia="es-CL"/>
              </w:rPr>
            </w:pPr>
            <w:permStart w:id="2122803446" w:edGrp="everyone" w:colFirst="2" w:colLast="2"/>
            <w:permEnd w:id="3098518"/>
            <w:r w:rsidRPr="007865CE">
              <w:rPr>
                <w:rFonts w:ascii="Arial" w:hAnsi="Arial" w:cs="Arial"/>
                <w:sz w:val="18"/>
                <w:szCs w:val="18"/>
                <w:lang w:val="es-CL" w:eastAsia="es-CL"/>
              </w:rPr>
              <w:t>1</w:t>
            </w:r>
          </w:p>
        </w:tc>
        <w:tc>
          <w:tcPr>
            <w:tcW w:w="10012" w:type="dxa"/>
            <w:tcBorders>
              <w:top w:val="single" w:sz="4" w:space="0" w:color="auto"/>
              <w:left w:val="single" w:sz="4" w:space="0" w:color="auto"/>
              <w:bottom w:val="single" w:sz="4" w:space="0" w:color="auto"/>
              <w:right w:val="single" w:sz="4" w:space="0" w:color="auto"/>
            </w:tcBorders>
          </w:tcPr>
          <w:p w14:paraId="56F77C96" w14:textId="17E45555" w:rsidR="00051C42" w:rsidRPr="007865CE" w:rsidRDefault="00051C42" w:rsidP="00051C42">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El </w:t>
            </w:r>
            <w:r w:rsidRPr="007865CE">
              <w:rPr>
                <w:rFonts w:ascii="Arial" w:hAnsi="Arial" w:cs="Arial"/>
                <w:i/>
                <w:sz w:val="18"/>
                <w:szCs w:val="18"/>
                <w:lang w:val="es-CL" w:eastAsia="es-CL"/>
              </w:rPr>
              <w:t>Resumen</w:t>
            </w:r>
            <w:r w:rsidRPr="007865CE">
              <w:rPr>
                <w:rFonts w:ascii="Arial" w:hAnsi="Arial" w:cs="Arial"/>
                <w:sz w:val="18"/>
                <w:szCs w:val="18"/>
                <w:lang w:val="es-CL" w:eastAsia="es-CL"/>
              </w:rPr>
              <w:t xml:space="preserve"> sigue la estructura indicada en las Normas de la Revista: objetivo, antecedentes (opcional), metodología, resultados, y conclusiones </w:t>
            </w:r>
            <w:r w:rsidRPr="007865CE">
              <w:rPr>
                <w:rFonts w:ascii="Arial" w:hAnsi="Arial" w:cs="Arial"/>
                <w:color w:val="FF0000"/>
                <w:sz w:val="18"/>
                <w:szCs w:val="18"/>
                <w:lang w:val="es-CL" w:eastAsia="es-CL"/>
              </w:rPr>
              <w:t>(ver Pág. 4)</w:t>
            </w:r>
          </w:p>
        </w:tc>
        <w:tc>
          <w:tcPr>
            <w:tcW w:w="630" w:type="dxa"/>
            <w:tcBorders>
              <w:top w:val="single" w:sz="4" w:space="0" w:color="auto"/>
              <w:left w:val="single" w:sz="4" w:space="0" w:color="auto"/>
              <w:bottom w:val="single" w:sz="4" w:space="0" w:color="auto"/>
              <w:right w:val="single" w:sz="4" w:space="0" w:color="auto"/>
            </w:tcBorders>
          </w:tcPr>
          <w:p w14:paraId="6F7370E3" w14:textId="32A90BBE" w:rsidR="00051C42" w:rsidRPr="002B387B" w:rsidRDefault="00051C42" w:rsidP="002B387B">
            <w:pPr>
              <w:spacing w:after="40"/>
              <w:jc w:val="center"/>
              <w:rPr>
                <w:rFonts w:ascii="Arial" w:hAnsi="Arial" w:cs="Arial"/>
                <w:caps/>
                <w:sz w:val="20"/>
                <w:szCs w:val="20"/>
                <w:lang w:val="es-CL" w:eastAsia="es-CL"/>
              </w:rPr>
            </w:pPr>
          </w:p>
        </w:tc>
      </w:tr>
      <w:tr w:rsidR="002B387B" w:rsidRPr="007865CE" w14:paraId="5844A239" w14:textId="77777777" w:rsidTr="002B387B">
        <w:tc>
          <w:tcPr>
            <w:tcW w:w="472" w:type="dxa"/>
            <w:tcBorders>
              <w:top w:val="single" w:sz="4" w:space="0" w:color="auto"/>
              <w:left w:val="single" w:sz="4" w:space="0" w:color="auto"/>
              <w:bottom w:val="single" w:sz="4" w:space="0" w:color="auto"/>
              <w:right w:val="single" w:sz="4" w:space="0" w:color="auto"/>
            </w:tcBorders>
          </w:tcPr>
          <w:p w14:paraId="40BE5A86" w14:textId="77777777" w:rsidR="002B387B" w:rsidRPr="007865CE" w:rsidRDefault="002B387B" w:rsidP="002B387B">
            <w:pPr>
              <w:spacing w:before="60" w:after="40"/>
              <w:jc w:val="right"/>
              <w:rPr>
                <w:rFonts w:ascii="Arial" w:hAnsi="Arial" w:cs="Arial"/>
                <w:sz w:val="18"/>
                <w:szCs w:val="18"/>
                <w:lang w:val="es-CL" w:eastAsia="es-CL"/>
              </w:rPr>
            </w:pPr>
            <w:permStart w:id="496387870" w:edGrp="everyone" w:colFirst="2" w:colLast="2"/>
            <w:permEnd w:id="2122803446"/>
            <w:r w:rsidRPr="007865CE">
              <w:rPr>
                <w:rFonts w:ascii="Arial" w:hAnsi="Arial" w:cs="Arial"/>
                <w:sz w:val="18"/>
                <w:szCs w:val="18"/>
                <w:lang w:val="es-CL" w:eastAsia="es-CL"/>
              </w:rPr>
              <w:t>2</w:t>
            </w:r>
          </w:p>
        </w:tc>
        <w:tc>
          <w:tcPr>
            <w:tcW w:w="10012" w:type="dxa"/>
            <w:tcBorders>
              <w:top w:val="single" w:sz="4" w:space="0" w:color="auto"/>
              <w:left w:val="single" w:sz="4" w:space="0" w:color="auto"/>
              <w:bottom w:val="single" w:sz="4" w:space="0" w:color="auto"/>
              <w:right w:val="single" w:sz="4" w:space="0" w:color="auto"/>
            </w:tcBorders>
          </w:tcPr>
          <w:p w14:paraId="61A3A1F1"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El </w:t>
            </w:r>
            <w:r w:rsidRPr="007865CE">
              <w:rPr>
                <w:rFonts w:ascii="Arial" w:hAnsi="Arial" w:cs="Arial"/>
                <w:i/>
                <w:sz w:val="18"/>
                <w:szCs w:val="18"/>
                <w:lang w:val="es-CL" w:eastAsia="es-CL"/>
              </w:rPr>
              <w:t>Resumen</w:t>
            </w:r>
            <w:r w:rsidRPr="007865CE">
              <w:rPr>
                <w:rFonts w:ascii="Arial" w:hAnsi="Arial" w:cs="Arial"/>
                <w:sz w:val="18"/>
                <w:szCs w:val="18"/>
                <w:lang w:val="es-CL" w:eastAsia="es-CL"/>
              </w:rPr>
              <w:t xml:space="preserve"> es un solo párrafo y no supera las 10-11  líneas (aproximadamente 150-200 palabras)</w:t>
            </w:r>
          </w:p>
        </w:tc>
        <w:tc>
          <w:tcPr>
            <w:tcW w:w="630" w:type="dxa"/>
            <w:tcBorders>
              <w:top w:val="single" w:sz="4" w:space="0" w:color="auto"/>
              <w:left w:val="single" w:sz="4" w:space="0" w:color="auto"/>
              <w:bottom w:val="single" w:sz="4" w:space="0" w:color="auto"/>
              <w:right w:val="single" w:sz="4" w:space="0" w:color="auto"/>
            </w:tcBorders>
          </w:tcPr>
          <w:p w14:paraId="5D887D88" w14:textId="1A343DA2" w:rsidR="002B387B" w:rsidRPr="002B387B" w:rsidRDefault="002B387B" w:rsidP="002B387B">
            <w:pPr>
              <w:spacing w:after="40"/>
              <w:jc w:val="center"/>
              <w:rPr>
                <w:rFonts w:ascii="Arial" w:hAnsi="Arial" w:cs="Arial"/>
                <w:caps/>
                <w:sz w:val="20"/>
                <w:szCs w:val="20"/>
                <w:lang w:val="es-CL" w:eastAsia="es-CL"/>
              </w:rPr>
            </w:pPr>
          </w:p>
        </w:tc>
      </w:tr>
      <w:tr w:rsidR="002B387B" w:rsidRPr="007865CE" w14:paraId="2ADD083F" w14:textId="77777777" w:rsidTr="002B387B">
        <w:tc>
          <w:tcPr>
            <w:tcW w:w="472" w:type="dxa"/>
            <w:tcBorders>
              <w:top w:val="single" w:sz="4" w:space="0" w:color="auto"/>
              <w:left w:val="single" w:sz="4" w:space="0" w:color="auto"/>
              <w:bottom w:val="single" w:sz="4" w:space="0" w:color="auto"/>
              <w:right w:val="single" w:sz="4" w:space="0" w:color="auto"/>
            </w:tcBorders>
          </w:tcPr>
          <w:p w14:paraId="5C103A0D" w14:textId="77777777" w:rsidR="002B387B" w:rsidRPr="007865CE" w:rsidRDefault="002B387B" w:rsidP="002B387B">
            <w:pPr>
              <w:spacing w:before="60" w:after="40"/>
              <w:jc w:val="right"/>
              <w:rPr>
                <w:rFonts w:ascii="Arial" w:hAnsi="Arial" w:cs="Arial"/>
                <w:sz w:val="18"/>
                <w:szCs w:val="18"/>
                <w:lang w:val="es-CL" w:eastAsia="es-CL"/>
              </w:rPr>
            </w:pPr>
            <w:permStart w:id="11029675" w:edGrp="everyone" w:colFirst="2" w:colLast="2"/>
            <w:permEnd w:id="496387870"/>
            <w:r w:rsidRPr="007865CE">
              <w:rPr>
                <w:rFonts w:ascii="Arial" w:hAnsi="Arial" w:cs="Arial"/>
                <w:sz w:val="18"/>
                <w:szCs w:val="18"/>
                <w:lang w:val="es-CL" w:eastAsia="es-CL"/>
              </w:rPr>
              <w:t>3</w:t>
            </w:r>
          </w:p>
        </w:tc>
        <w:tc>
          <w:tcPr>
            <w:tcW w:w="10012" w:type="dxa"/>
            <w:tcBorders>
              <w:top w:val="single" w:sz="4" w:space="0" w:color="auto"/>
              <w:left w:val="single" w:sz="4" w:space="0" w:color="auto"/>
              <w:bottom w:val="single" w:sz="4" w:space="0" w:color="auto"/>
              <w:right w:val="single" w:sz="4" w:space="0" w:color="auto"/>
            </w:tcBorders>
          </w:tcPr>
          <w:p w14:paraId="758FDA4A"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El </w:t>
            </w:r>
            <w:r w:rsidRPr="007865CE">
              <w:rPr>
                <w:rFonts w:ascii="Arial" w:hAnsi="Arial" w:cs="Arial"/>
                <w:i/>
                <w:sz w:val="18"/>
                <w:szCs w:val="18"/>
                <w:lang w:val="es-CL" w:eastAsia="es-CL"/>
              </w:rPr>
              <w:t>Resumen</w:t>
            </w:r>
            <w:r w:rsidRPr="007865CE">
              <w:rPr>
                <w:rFonts w:ascii="Arial" w:hAnsi="Arial" w:cs="Arial"/>
                <w:sz w:val="18"/>
                <w:szCs w:val="18"/>
                <w:lang w:val="es-CL" w:eastAsia="es-CL"/>
              </w:rPr>
              <w:t xml:space="preserve"> no contiene citas a la literatura </w:t>
            </w:r>
          </w:p>
        </w:tc>
        <w:tc>
          <w:tcPr>
            <w:tcW w:w="630" w:type="dxa"/>
            <w:tcBorders>
              <w:top w:val="single" w:sz="4" w:space="0" w:color="auto"/>
              <w:left w:val="single" w:sz="4" w:space="0" w:color="auto"/>
              <w:bottom w:val="single" w:sz="4" w:space="0" w:color="auto"/>
              <w:right w:val="single" w:sz="4" w:space="0" w:color="auto"/>
            </w:tcBorders>
          </w:tcPr>
          <w:p w14:paraId="2AB6335C" w14:textId="612D3FE0" w:rsidR="002B387B" w:rsidRPr="002B387B" w:rsidRDefault="002B387B" w:rsidP="002B387B">
            <w:pPr>
              <w:spacing w:after="40"/>
              <w:jc w:val="center"/>
              <w:rPr>
                <w:rFonts w:ascii="Arial" w:hAnsi="Arial" w:cs="Arial"/>
                <w:caps/>
                <w:sz w:val="20"/>
                <w:szCs w:val="20"/>
                <w:lang w:val="es-CL" w:eastAsia="es-CL"/>
              </w:rPr>
            </w:pPr>
          </w:p>
        </w:tc>
      </w:tr>
      <w:tr w:rsidR="002B387B" w:rsidRPr="007865CE" w14:paraId="0B89B2BF" w14:textId="77777777" w:rsidTr="002B387B">
        <w:tc>
          <w:tcPr>
            <w:tcW w:w="472" w:type="dxa"/>
            <w:tcBorders>
              <w:top w:val="single" w:sz="4" w:space="0" w:color="auto"/>
              <w:left w:val="single" w:sz="4" w:space="0" w:color="auto"/>
              <w:bottom w:val="single" w:sz="4" w:space="0" w:color="auto"/>
              <w:right w:val="single" w:sz="4" w:space="0" w:color="auto"/>
            </w:tcBorders>
          </w:tcPr>
          <w:p w14:paraId="7C9218B9" w14:textId="77777777" w:rsidR="002B387B" w:rsidRPr="007865CE" w:rsidRDefault="002B387B" w:rsidP="002B387B">
            <w:pPr>
              <w:spacing w:before="60" w:after="40"/>
              <w:jc w:val="right"/>
              <w:rPr>
                <w:rFonts w:ascii="Arial" w:hAnsi="Arial" w:cs="Arial"/>
                <w:sz w:val="18"/>
                <w:szCs w:val="18"/>
                <w:lang w:val="es-CL" w:eastAsia="es-CL"/>
              </w:rPr>
            </w:pPr>
            <w:permStart w:id="1576164837" w:edGrp="everyone" w:colFirst="2" w:colLast="2"/>
            <w:permEnd w:id="11029675"/>
            <w:r w:rsidRPr="007865CE">
              <w:rPr>
                <w:rFonts w:ascii="Arial" w:hAnsi="Arial" w:cs="Arial"/>
                <w:sz w:val="18"/>
                <w:szCs w:val="18"/>
                <w:lang w:val="es-CL" w:eastAsia="es-CL"/>
              </w:rPr>
              <w:t>4</w:t>
            </w:r>
          </w:p>
        </w:tc>
        <w:tc>
          <w:tcPr>
            <w:tcW w:w="10012" w:type="dxa"/>
            <w:tcBorders>
              <w:top w:val="single" w:sz="4" w:space="0" w:color="auto"/>
              <w:left w:val="single" w:sz="4" w:space="0" w:color="auto"/>
              <w:bottom w:val="single" w:sz="4" w:space="0" w:color="auto"/>
              <w:right w:val="single" w:sz="4" w:space="0" w:color="auto"/>
            </w:tcBorders>
          </w:tcPr>
          <w:p w14:paraId="0BCB681F"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La </w:t>
            </w:r>
            <w:r w:rsidRPr="007865CE">
              <w:rPr>
                <w:rFonts w:ascii="Arial" w:hAnsi="Arial" w:cs="Arial"/>
                <w:i/>
                <w:sz w:val="18"/>
                <w:szCs w:val="18"/>
                <w:lang w:val="es-CL" w:eastAsia="es-CL"/>
              </w:rPr>
              <w:t>Introducción</w:t>
            </w:r>
            <w:r w:rsidRPr="007865CE">
              <w:rPr>
                <w:rFonts w:ascii="Arial" w:hAnsi="Arial" w:cs="Arial"/>
                <w:sz w:val="18"/>
                <w:szCs w:val="18"/>
                <w:lang w:val="es-CL" w:eastAsia="es-CL"/>
              </w:rPr>
              <w:t xml:space="preserve"> está bien documentada, con suficientes citas a literatura de Corriente Principal </w:t>
            </w:r>
            <w:r w:rsidRPr="007865CE">
              <w:rPr>
                <w:rFonts w:ascii="Arial" w:hAnsi="Arial" w:cs="Arial"/>
                <w:sz w:val="18"/>
                <w:szCs w:val="18"/>
                <w:lang w:val="es-CL" w:eastAsia="es-CL"/>
              </w:rPr>
              <w:br/>
              <w:t>(incluidas en WoS, Scopus, Scielo)</w:t>
            </w:r>
            <w:r w:rsidRPr="007865CE">
              <w:rPr>
                <w:rFonts w:ascii="Arial" w:hAnsi="Arial" w:cs="Arial"/>
                <w:color w:val="FF0000"/>
                <w:sz w:val="18"/>
                <w:szCs w:val="18"/>
                <w:lang w:val="es-CL" w:eastAsia="es-CL"/>
              </w:rPr>
              <w:t xml:space="preserve"> (ver Pág. 4)</w:t>
            </w:r>
          </w:p>
        </w:tc>
        <w:tc>
          <w:tcPr>
            <w:tcW w:w="630" w:type="dxa"/>
            <w:tcBorders>
              <w:top w:val="single" w:sz="4" w:space="0" w:color="auto"/>
              <w:left w:val="single" w:sz="4" w:space="0" w:color="auto"/>
              <w:bottom w:val="single" w:sz="4" w:space="0" w:color="auto"/>
              <w:right w:val="single" w:sz="4" w:space="0" w:color="auto"/>
            </w:tcBorders>
          </w:tcPr>
          <w:p w14:paraId="15662AEE" w14:textId="70FCD6F4" w:rsidR="002B387B" w:rsidRPr="002B387B" w:rsidRDefault="002B387B" w:rsidP="002B387B">
            <w:pPr>
              <w:spacing w:after="40"/>
              <w:jc w:val="center"/>
              <w:rPr>
                <w:rFonts w:ascii="Arial" w:hAnsi="Arial" w:cs="Arial"/>
                <w:caps/>
                <w:sz w:val="20"/>
                <w:szCs w:val="20"/>
                <w:lang w:val="es-CL" w:eastAsia="es-CL"/>
              </w:rPr>
            </w:pPr>
          </w:p>
        </w:tc>
      </w:tr>
      <w:tr w:rsidR="002B387B" w:rsidRPr="007865CE" w14:paraId="60BC9B40" w14:textId="77777777" w:rsidTr="002B387B">
        <w:tc>
          <w:tcPr>
            <w:tcW w:w="472" w:type="dxa"/>
            <w:tcBorders>
              <w:top w:val="single" w:sz="4" w:space="0" w:color="auto"/>
              <w:left w:val="single" w:sz="4" w:space="0" w:color="auto"/>
              <w:bottom w:val="single" w:sz="4" w:space="0" w:color="auto"/>
              <w:right w:val="single" w:sz="4" w:space="0" w:color="auto"/>
            </w:tcBorders>
          </w:tcPr>
          <w:p w14:paraId="3C9B0B66" w14:textId="77777777" w:rsidR="002B387B" w:rsidRPr="007865CE" w:rsidRDefault="002B387B" w:rsidP="002B387B">
            <w:pPr>
              <w:spacing w:before="60" w:after="40"/>
              <w:jc w:val="right"/>
              <w:rPr>
                <w:rFonts w:ascii="Arial" w:hAnsi="Arial" w:cs="Arial"/>
                <w:sz w:val="18"/>
                <w:szCs w:val="18"/>
                <w:lang w:val="es-CL" w:eastAsia="es-CL"/>
              </w:rPr>
            </w:pPr>
            <w:permStart w:id="1768639578" w:edGrp="everyone" w:colFirst="2" w:colLast="2"/>
            <w:permEnd w:id="1576164837"/>
            <w:r w:rsidRPr="007865CE">
              <w:rPr>
                <w:rFonts w:ascii="Arial" w:hAnsi="Arial" w:cs="Arial"/>
                <w:sz w:val="18"/>
                <w:szCs w:val="18"/>
                <w:lang w:val="es-CL" w:eastAsia="es-CL"/>
              </w:rPr>
              <w:t>5</w:t>
            </w:r>
          </w:p>
        </w:tc>
        <w:tc>
          <w:tcPr>
            <w:tcW w:w="10012" w:type="dxa"/>
            <w:tcBorders>
              <w:top w:val="single" w:sz="4" w:space="0" w:color="auto"/>
              <w:left w:val="single" w:sz="4" w:space="0" w:color="auto"/>
              <w:bottom w:val="single" w:sz="4" w:space="0" w:color="auto"/>
              <w:right w:val="single" w:sz="4" w:space="0" w:color="auto"/>
            </w:tcBorders>
          </w:tcPr>
          <w:p w14:paraId="231122DF"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Las citas a la literatura incluyen al menos 2/3 de citas a literatura de corriente principal </w:t>
            </w:r>
            <w:r w:rsidRPr="007865CE">
              <w:rPr>
                <w:rFonts w:ascii="Arial" w:hAnsi="Arial" w:cs="Arial"/>
                <w:i/>
                <w:iCs/>
                <w:sz w:val="18"/>
                <w:szCs w:val="18"/>
                <w:lang w:val="es-CL" w:eastAsia="es-CL"/>
              </w:rPr>
              <w:t>(WoS, Scopus, Scielo)</w:t>
            </w:r>
          </w:p>
        </w:tc>
        <w:tc>
          <w:tcPr>
            <w:tcW w:w="630" w:type="dxa"/>
            <w:tcBorders>
              <w:top w:val="single" w:sz="4" w:space="0" w:color="auto"/>
              <w:left w:val="single" w:sz="4" w:space="0" w:color="auto"/>
              <w:bottom w:val="single" w:sz="4" w:space="0" w:color="auto"/>
              <w:right w:val="single" w:sz="4" w:space="0" w:color="auto"/>
            </w:tcBorders>
          </w:tcPr>
          <w:p w14:paraId="63737E2E" w14:textId="13D1E62C" w:rsidR="002B387B" w:rsidRPr="002B387B" w:rsidRDefault="002B387B" w:rsidP="002B387B">
            <w:pPr>
              <w:spacing w:after="40"/>
              <w:jc w:val="center"/>
              <w:rPr>
                <w:rFonts w:ascii="Arial" w:hAnsi="Arial" w:cs="Arial"/>
                <w:caps/>
                <w:sz w:val="20"/>
                <w:szCs w:val="20"/>
                <w:lang w:val="es-CL" w:eastAsia="es-CL"/>
              </w:rPr>
            </w:pPr>
          </w:p>
        </w:tc>
      </w:tr>
      <w:tr w:rsidR="002B387B" w:rsidRPr="007865CE" w14:paraId="5C10299E" w14:textId="77777777" w:rsidTr="002B387B">
        <w:tc>
          <w:tcPr>
            <w:tcW w:w="472" w:type="dxa"/>
            <w:tcBorders>
              <w:top w:val="single" w:sz="4" w:space="0" w:color="auto"/>
              <w:left w:val="single" w:sz="4" w:space="0" w:color="auto"/>
              <w:bottom w:val="single" w:sz="4" w:space="0" w:color="auto"/>
              <w:right w:val="single" w:sz="4" w:space="0" w:color="auto"/>
            </w:tcBorders>
          </w:tcPr>
          <w:p w14:paraId="3E9CDFB6" w14:textId="77777777" w:rsidR="002B387B" w:rsidRPr="007865CE" w:rsidRDefault="002B387B" w:rsidP="002B387B">
            <w:pPr>
              <w:spacing w:before="60" w:after="40"/>
              <w:jc w:val="right"/>
              <w:rPr>
                <w:rFonts w:ascii="Arial" w:hAnsi="Arial" w:cs="Arial"/>
                <w:sz w:val="18"/>
                <w:szCs w:val="18"/>
                <w:lang w:val="es-CL" w:eastAsia="es-CL"/>
              </w:rPr>
            </w:pPr>
            <w:permStart w:id="770931417" w:edGrp="everyone" w:colFirst="2" w:colLast="2"/>
            <w:permEnd w:id="1768639578"/>
            <w:r w:rsidRPr="007865CE">
              <w:rPr>
                <w:rFonts w:ascii="Arial" w:hAnsi="Arial" w:cs="Arial"/>
                <w:sz w:val="18"/>
                <w:szCs w:val="18"/>
                <w:lang w:val="es-CL" w:eastAsia="es-CL"/>
              </w:rPr>
              <w:t>6</w:t>
            </w:r>
          </w:p>
        </w:tc>
        <w:tc>
          <w:tcPr>
            <w:tcW w:w="10012" w:type="dxa"/>
            <w:tcBorders>
              <w:top w:val="single" w:sz="4" w:space="0" w:color="auto"/>
              <w:left w:val="single" w:sz="4" w:space="0" w:color="auto"/>
              <w:bottom w:val="single" w:sz="4" w:space="0" w:color="auto"/>
              <w:right w:val="single" w:sz="4" w:space="0" w:color="auto"/>
            </w:tcBorders>
          </w:tcPr>
          <w:p w14:paraId="233F0D74" w14:textId="289B317E"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Las citas y referencias a la literatura de corriente principal incluyen al menos la mitad de ellas en idioma inglés. </w:t>
            </w:r>
            <w:r w:rsidRPr="007865CE">
              <w:rPr>
                <w:rFonts w:ascii="Arial" w:hAnsi="Arial" w:cs="Arial"/>
                <w:sz w:val="18"/>
                <w:szCs w:val="18"/>
                <w:lang w:val="es-CL" w:eastAsia="es-CL"/>
              </w:rPr>
              <w:br/>
              <w:t>Por ejemplo si hay 20 referencias, al menos 10 son de revistas de corriente principal en idioma Inglés</w:t>
            </w:r>
          </w:p>
        </w:tc>
        <w:tc>
          <w:tcPr>
            <w:tcW w:w="630" w:type="dxa"/>
            <w:tcBorders>
              <w:top w:val="single" w:sz="4" w:space="0" w:color="auto"/>
              <w:left w:val="single" w:sz="4" w:space="0" w:color="auto"/>
              <w:bottom w:val="single" w:sz="4" w:space="0" w:color="auto"/>
              <w:right w:val="single" w:sz="4" w:space="0" w:color="auto"/>
            </w:tcBorders>
          </w:tcPr>
          <w:p w14:paraId="44F3E7CB" w14:textId="7677E97E" w:rsidR="002B387B" w:rsidRPr="002B387B" w:rsidRDefault="002B387B" w:rsidP="002B387B">
            <w:pPr>
              <w:spacing w:after="40"/>
              <w:jc w:val="center"/>
              <w:rPr>
                <w:rFonts w:ascii="Arial" w:hAnsi="Arial" w:cs="Arial"/>
                <w:caps/>
                <w:sz w:val="20"/>
                <w:szCs w:val="20"/>
                <w:lang w:val="es-CL" w:eastAsia="es-CL"/>
              </w:rPr>
            </w:pPr>
          </w:p>
        </w:tc>
      </w:tr>
      <w:tr w:rsidR="002B387B" w:rsidRPr="007865CE" w14:paraId="526A15D7" w14:textId="77777777" w:rsidTr="002B387B">
        <w:tc>
          <w:tcPr>
            <w:tcW w:w="472" w:type="dxa"/>
            <w:tcBorders>
              <w:top w:val="single" w:sz="4" w:space="0" w:color="auto"/>
              <w:left w:val="single" w:sz="4" w:space="0" w:color="auto"/>
              <w:bottom w:val="single" w:sz="4" w:space="0" w:color="auto"/>
              <w:right w:val="single" w:sz="4" w:space="0" w:color="auto"/>
            </w:tcBorders>
          </w:tcPr>
          <w:p w14:paraId="73196830" w14:textId="77777777" w:rsidR="002B387B" w:rsidRPr="007865CE" w:rsidRDefault="002B387B" w:rsidP="002B387B">
            <w:pPr>
              <w:spacing w:before="60" w:after="40"/>
              <w:jc w:val="right"/>
              <w:rPr>
                <w:rFonts w:ascii="Arial" w:hAnsi="Arial" w:cs="Arial"/>
                <w:sz w:val="18"/>
                <w:szCs w:val="18"/>
                <w:lang w:val="es-CL" w:eastAsia="es-CL"/>
              </w:rPr>
            </w:pPr>
            <w:permStart w:id="361590818" w:edGrp="everyone" w:colFirst="2" w:colLast="2"/>
            <w:permEnd w:id="770931417"/>
            <w:r w:rsidRPr="007865CE">
              <w:rPr>
                <w:rFonts w:ascii="Arial" w:hAnsi="Arial" w:cs="Arial"/>
                <w:sz w:val="18"/>
                <w:szCs w:val="18"/>
                <w:lang w:val="es-CL" w:eastAsia="es-CL"/>
              </w:rPr>
              <w:t>6.1</w:t>
            </w:r>
          </w:p>
        </w:tc>
        <w:tc>
          <w:tcPr>
            <w:tcW w:w="10012" w:type="dxa"/>
            <w:tcBorders>
              <w:top w:val="single" w:sz="4" w:space="0" w:color="auto"/>
              <w:left w:val="single" w:sz="4" w:space="0" w:color="auto"/>
              <w:bottom w:val="single" w:sz="4" w:space="0" w:color="auto"/>
              <w:right w:val="single" w:sz="4" w:space="0" w:color="auto"/>
            </w:tcBorders>
          </w:tcPr>
          <w:p w14:paraId="30BEF8D1"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En el listado de referencias, </w:t>
            </w:r>
            <w:r w:rsidRPr="007865CE">
              <w:rPr>
                <w:rFonts w:ascii="Arial" w:hAnsi="Arial" w:cs="Arial"/>
                <w:color w:val="FF0000"/>
                <w:sz w:val="18"/>
                <w:szCs w:val="18"/>
                <w:lang w:val="es-CL" w:eastAsia="es-CL"/>
              </w:rPr>
              <w:t>las que son de revistas de corriente principal en inglés, están con letras de color rojo</w:t>
            </w:r>
          </w:p>
        </w:tc>
        <w:tc>
          <w:tcPr>
            <w:tcW w:w="630" w:type="dxa"/>
            <w:tcBorders>
              <w:top w:val="single" w:sz="4" w:space="0" w:color="auto"/>
              <w:left w:val="single" w:sz="4" w:space="0" w:color="auto"/>
              <w:bottom w:val="single" w:sz="4" w:space="0" w:color="auto"/>
              <w:right w:val="single" w:sz="4" w:space="0" w:color="auto"/>
            </w:tcBorders>
          </w:tcPr>
          <w:p w14:paraId="295C3BAD" w14:textId="714579DC" w:rsidR="002B387B" w:rsidRPr="002B387B" w:rsidRDefault="002B387B" w:rsidP="002B387B">
            <w:pPr>
              <w:spacing w:after="40"/>
              <w:jc w:val="center"/>
              <w:rPr>
                <w:rFonts w:ascii="Arial" w:hAnsi="Arial" w:cs="Arial"/>
                <w:caps/>
                <w:sz w:val="20"/>
                <w:szCs w:val="20"/>
                <w:lang w:val="es-CL" w:eastAsia="es-CL"/>
              </w:rPr>
            </w:pPr>
          </w:p>
        </w:tc>
      </w:tr>
      <w:tr w:rsidR="002B387B" w:rsidRPr="007865CE" w14:paraId="319E6790" w14:textId="77777777" w:rsidTr="002B387B">
        <w:tc>
          <w:tcPr>
            <w:tcW w:w="472" w:type="dxa"/>
            <w:tcBorders>
              <w:top w:val="single" w:sz="4" w:space="0" w:color="auto"/>
              <w:left w:val="single" w:sz="4" w:space="0" w:color="auto"/>
              <w:bottom w:val="single" w:sz="4" w:space="0" w:color="auto"/>
              <w:right w:val="single" w:sz="4" w:space="0" w:color="auto"/>
            </w:tcBorders>
          </w:tcPr>
          <w:p w14:paraId="4AD4C993" w14:textId="77777777" w:rsidR="002B387B" w:rsidRPr="007865CE" w:rsidRDefault="002B387B" w:rsidP="002B387B">
            <w:pPr>
              <w:spacing w:before="60" w:after="40"/>
              <w:jc w:val="right"/>
              <w:rPr>
                <w:rFonts w:ascii="Arial" w:hAnsi="Arial" w:cs="Arial"/>
                <w:sz w:val="18"/>
                <w:szCs w:val="18"/>
                <w:lang w:val="es-CL" w:eastAsia="es-CL"/>
              </w:rPr>
            </w:pPr>
            <w:permStart w:id="932734880" w:edGrp="everyone" w:colFirst="2" w:colLast="2"/>
            <w:permEnd w:id="361590818"/>
            <w:r w:rsidRPr="007865CE">
              <w:rPr>
                <w:rFonts w:ascii="Arial" w:hAnsi="Arial" w:cs="Arial"/>
                <w:sz w:val="18"/>
                <w:szCs w:val="18"/>
                <w:lang w:val="es-CL" w:eastAsia="es-CL"/>
              </w:rPr>
              <w:t>6.2</w:t>
            </w:r>
          </w:p>
        </w:tc>
        <w:tc>
          <w:tcPr>
            <w:tcW w:w="10012" w:type="dxa"/>
            <w:tcBorders>
              <w:top w:val="single" w:sz="4" w:space="0" w:color="auto"/>
              <w:left w:val="single" w:sz="4" w:space="0" w:color="auto"/>
              <w:bottom w:val="single" w:sz="4" w:space="0" w:color="auto"/>
              <w:right w:val="single" w:sz="4" w:space="0" w:color="auto"/>
            </w:tcBorders>
          </w:tcPr>
          <w:p w14:paraId="6045D887"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Las que correspondan a </w:t>
            </w:r>
            <w:r w:rsidRPr="007865CE">
              <w:rPr>
                <w:rFonts w:ascii="Arial" w:hAnsi="Arial" w:cs="Arial"/>
                <w:color w:val="0070C0"/>
                <w:sz w:val="18"/>
                <w:szCs w:val="18"/>
                <w:lang w:val="es-CL" w:eastAsia="es-CL"/>
              </w:rPr>
              <w:t>revistas de corriente principal en castellano están con letras de color azul</w:t>
            </w:r>
          </w:p>
        </w:tc>
        <w:tc>
          <w:tcPr>
            <w:tcW w:w="630" w:type="dxa"/>
            <w:tcBorders>
              <w:top w:val="single" w:sz="4" w:space="0" w:color="auto"/>
              <w:left w:val="single" w:sz="4" w:space="0" w:color="auto"/>
              <w:bottom w:val="single" w:sz="4" w:space="0" w:color="auto"/>
              <w:right w:val="single" w:sz="4" w:space="0" w:color="auto"/>
            </w:tcBorders>
          </w:tcPr>
          <w:p w14:paraId="7290A1DC" w14:textId="1160ED21" w:rsidR="002B387B" w:rsidRPr="002B387B" w:rsidRDefault="002B387B" w:rsidP="002B387B">
            <w:pPr>
              <w:spacing w:after="40"/>
              <w:jc w:val="center"/>
              <w:rPr>
                <w:rFonts w:ascii="Arial" w:hAnsi="Arial" w:cs="Arial"/>
                <w:caps/>
                <w:sz w:val="20"/>
                <w:szCs w:val="20"/>
                <w:lang w:val="es-CL" w:eastAsia="es-CL"/>
              </w:rPr>
            </w:pPr>
          </w:p>
        </w:tc>
      </w:tr>
      <w:tr w:rsidR="002B387B" w:rsidRPr="007865CE" w14:paraId="6EB22870" w14:textId="77777777" w:rsidTr="002B387B">
        <w:tc>
          <w:tcPr>
            <w:tcW w:w="472" w:type="dxa"/>
            <w:tcBorders>
              <w:top w:val="single" w:sz="4" w:space="0" w:color="auto"/>
              <w:left w:val="single" w:sz="4" w:space="0" w:color="auto"/>
              <w:bottom w:val="single" w:sz="4" w:space="0" w:color="auto"/>
              <w:right w:val="single" w:sz="4" w:space="0" w:color="auto"/>
            </w:tcBorders>
          </w:tcPr>
          <w:p w14:paraId="24F7D5DB" w14:textId="77777777" w:rsidR="002B387B" w:rsidRPr="007865CE" w:rsidRDefault="002B387B" w:rsidP="002B387B">
            <w:pPr>
              <w:spacing w:before="60" w:after="40"/>
              <w:jc w:val="right"/>
              <w:rPr>
                <w:rFonts w:ascii="Arial" w:hAnsi="Arial" w:cs="Arial"/>
                <w:sz w:val="18"/>
                <w:szCs w:val="18"/>
                <w:lang w:val="es-CL" w:eastAsia="es-CL"/>
              </w:rPr>
            </w:pPr>
            <w:permStart w:id="1575516503" w:edGrp="everyone" w:colFirst="2" w:colLast="2"/>
            <w:permEnd w:id="932734880"/>
            <w:r w:rsidRPr="007865CE">
              <w:rPr>
                <w:rFonts w:ascii="Arial" w:hAnsi="Arial" w:cs="Arial"/>
                <w:sz w:val="18"/>
                <w:szCs w:val="18"/>
                <w:lang w:val="es-CL" w:eastAsia="es-CL"/>
              </w:rPr>
              <w:t>6.3</w:t>
            </w:r>
          </w:p>
        </w:tc>
        <w:tc>
          <w:tcPr>
            <w:tcW w:w="10012" w:type="dxa"/>
            <w:tcBorders>
              <w:top w:val="single" w:sz="4" w:space="0" w:color="auto"/>
              <w:left w:val="single" w:sz="4" w:space="0" w:color="auto"/>
              <w:bottom w:val="single" w:sz="4" w:space="0" w:color="auto"/>
              <w:right w:val="single" w:sz="4" w:space="0" w:color="auto"/>
            </w:tcBorders>
          </w:tcPr>
          <w:p w14:paraId="52D40488"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El resto de las referencias, de cualquier otro tipo están con letras de color negro</w:t>
            </w:r>
          </w:p>
        </w:tc>
        <w:tc>
          <w:tcPr>
            <w:tcW w:w="630" w:type="dxa"/>
            <w:tcBorders>
              <w:top w:val="single" w:sz="4" w:space="0" w:color="auto"/>
              <w:left w:val="single" w:sz="4" w:space="0" w:color="auto"/>
              <w:bottom w:val="single" w:sz="4" w:space="0" w:color="auto"/>
              <w:right w:val="single" w:sz="4" w:space="0" w:color="auto"/>
            </w:tcBorders>
          </w:tcPr>
          <w:p w14:paraId="2ABEA44F" w14:textId="4E75B65F" w:rsidR="002B387B" w:rsidRPr="002B387B" w:rsidRDefault="002B387B" w:rsidP="002B387B">
            <w:pPr>
              <w:spacing w:after="40"/>
              <w:jc w:val="center"/>
              <w:rPr>
                <w:rFonts w:ascii="Arial" w:hAnsi="Arial" w:cs="Arial"/>
                <w:caps/>
                <w:sz w:val="20"/>
                <w:szCs w:val="20"/>
                <w:lang w:val="es-CL" w:eastAsia="es-CL"/>
              </w:rPr>
            </w:pPr>
          </w:p>
        </w:tc>
      </w:tr>
      <w:tr w:rsidR="002B387B" w:rsidRPr="007865CE" w14:paraId="385CB7E1" w14:textId="77777777" w:rsidTr="002B387B">
        <w:tc>
          <w:tcPr>
            <w:tcW w:w="472" w:type="dxa"/>
            <w:tcBorders>
              <w:top w:val="single" w:sz="4" w:space="0" w:color="auto"/>
              <w:left w:val="single" w:sz="4" w:space="0" w:color="auto"/>
              <w:bottom w:val="single" w:sz="4" w:space="0" w:color="auto"/>
              <w:right w:val="single" w:sz="4" w:space="0" w:color="auto"/>
            </w:tcBorders>
          </w:tcPr>
          <w:p w14:paraId="43C6444D" w14:textId="77777777" w:rsidR="002B387B" w:rsidRPr="007865CE" w:rsidRDefault="002B387B" w:rsidP="002B387B">
            <w:pPr>
              <w:spacing w:before="60" w:after="40"/>
              <w:jc w:val="right"/>
              <w:rPr>
                <w:rFonts w:ascii="Arial" w:hAnsi="Arial" w:cs="Arial"/>
                <w:sz w:val="18"/>
                <w:szCs w:val="18"/>
                <w:lang w:val="es-CL" w:eastAsia="es-CL"/>
              </w:rPr>
            </w:pPr>
            <w:permStart w:id="1040926368" w:edGrp="everyone" w:colFirst="2" w:colLast="2"/>
            <w:permEnd w:id="1575516503"/>
            <w:r w:rsidRPr="007865CE">
              <w:rPr>
                <w:rFonts w:ascii="Arial" w:hAnsi="Arial" w:cs="Arial"/>
                <w:sz w:val="18"/>
                <w:szCs w:val="18"/>
                <w:lang w:val="es-CL" w:eastAsia="es-CL"/>
              </w:rPr>
              <w:t>7</w:t>
            </w:r>
          </w:p>
        </w:tc>
        <w:tc>
          <w:tcPr>
            <w:tcW w:w="10012" w:type="dxa"/>
            <w:tcBorders>
              <w:top w:val="single" w:sz="4" w:space="0" w:color="auto"/>
              <w:left w:val="single" w:sz="4" w:space="0" w:color="auto"/>
              <w:bottom w:val="single" w:sz="4" w:space="0" w:color="auto"/>
              <w:right w:val="single" w:sz="4" w:space="0" w:color="auto"/>
            </w:tcBorders>
            <w:hideMark/>
          </w:tcPr>
          <w:p w14:paraId="2837224E"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En la sección de discusión de los resultados se incluye comparación con resultados de otros investigadores presentados en revistas de corriente principal.</w:t>
            </w:r>
          </w:p>
        </w:tc>
        <w:tc>
          <w:tcPr>
            <w:tcW w:w="630" w:type="dxa"/>
            <w:tcBorders>
              <w:top w:val="single" w:sz="4" w:space="0" w:color="auto"/>
              <w:left w:val="single" w:sz="4" w:space="0" w:color="auto"/>
              <w:bottom w:val="single" w:sz="4" w:space="0" w:color="auto"/>
              <w:right w:val="single" w:sz="4" w:space="0" w:color="auto"/>
            </w:tcBorders>
          </w:tcPr>
          <w:p w14:paraId="662BC620" w14:textId="14E23ADF" w:rsidR="002B387B" w:rsidRPr="002B387B" w:rsidRDefault="002B387B" w:rsidP="002B387B">
            <w:pPr>
              <w:spacing w:after="40"/>
              <w:jc w:val="center"/>
              <w:rPr>
                <w:rFonts w:ascii="Arial" w:hAnsi="Arial" w:cs="Arial"/>
                <w:caps/>
                <w:sz w:val="20"/>
                <w:szCs w:val="20"/>
                <w:lang w:val="es-CL" w:eastAsia="es-CL"/>
              </w:rPr>
            </w:pPr>
          </w:p>
        </w:tc>
      </w:tr>
      <w:tr w:rsidR="002B387B" w:rsidRPr="007865CE" w14:paraId="4AF6712F" w14:textId="77777777" w:rsidTr="002B387B">
        <w:tc>
          <w:tcPr>
            <w:tcW w:w="472" w:type="dxa"/>
            <w:tcBorders>
              <w:top w:val="single" w:sz="4" w:space="0" w:color="auto"/>
              <w:left w:val="single" w:sz="4" w:space="0" w:color="auto"/>
              <w:bottom w:val="single" w:sz="4" w:space="0" w:color="auto"/>
              <w:right w:val="single" w:sz="4" w:space="0" w:color="auto"/>
            </w:tcBorders>
          </w:tcPr>
          <w:p w14:paraId="58070F0C" w14:textId="77777777" w:rsidR="002B387B" w:rsidRPr="007865CE" w:rsidRDefault="002B387B" w:rsidP="002B387B">
            <w:pPr>
              <w:spacing w:before="60" w:after="40"/>
              <w:jc w:val="right"/>
              <w:rPr>
                <w:rFonts w:ascii="Arial" w:hAnsi="Arial" w:cs="Arial"/>
                <w:sz w:val="18"/>
                <w:szCs w:val="18"/>
                <w:lang w:val="es-CL" w:eastAsia="es-CL"/>
              </w:rPr>
            </w:pPr>
            <w:permStart w:id="2011916401" w:edGrp="everyone" w:colFirst="2" w:colLast="2"/>
            <w:permEnd w:id="1040926368"/>
            <w:r w:rsidRPr="007865CE">
              <w:rPr>
                <w:rFonts w:ascii="Arial" w:hAnsi="Arial" w:cs="Arial"/>
                <w:sz w:val="18"/>
                <w:szCs w:val="18"/>
                <w:lang w:val="es-CL" w:eastAsia="es-CL"/>
              </w:rPr>
              <w:t>8</w:t>
            </w:r>
          </w:p>
        </w:tc>
        <w:tc>
          <w:tcPr>
            <w:tcW w:w="10012" w:type="dxa"/>
            <w:tcBorders>
              <w:top w:val="single" w:sz="4" w:space="0" w:color="auto"/>
              <w:left w:val="single" w:sz="4" w:space="0" w:color="auto"/>
              <w:bottom w:val="single" w:sz="4" w:space="0" w:color="auto"/>
              <w:right w:val="single" w:sz="4" w:space="0" w:color="auto"/>
            </w:tcBorders>
            <w:hideMark/>
          </w:tcPr>
          <w:p w14:paraId="21D9372C"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El trabajo incluye una sección corta de "Conclusiones", siguiendo normas internacionales </w:t>
            </w:r>
            <w:r w:rsidRPr="007865CE">
              <w:rPr>
                <w:rFonts w:ascii="Arial" w:hAnsi="Arial" w:cs="Arial"/>
                <w:color w:val="FF0000"/>
                <w:sz w:val="18"/>
                <w:szCs w:val="18"/>
                <w:lang w:val="es-CL" w:eastAsia="es-CL"/>
              </w:rPr>
              <w:t xml:space="preserve"> (ver Pág. 4)</w:t>
            </w:r>
          </w:p>
        </w:tc>
        <w:tc>
          <w:tcPr>
            <w:tcW w:w="630" w:type="dxa"/>
            <w:tcBorders>
              <w:top w:val="single" w:sz="4" w:space="0" w:color="auto"/>
              <w:left w:val="single" w:sz="4" w:space="0" w:color="auto"/>
              <w:bottom w:val="single" w:sz="4" w:space="0" w:color="auto"/>
              <w:right w:val="single" w:sz="4" w:space="0" w:color="auto"/>
            </w:tcBorders>
          </w:tcPr>
          <w:p w14:paraId="25265779" w14:textId="45F9471E" w:rsidR="002B387B" w:rsidRPr="002B387B" w:rsidRDefault="002B387B" w:rsidP="002B387B">
            <w:pPr>
              <w:spacing w:after="40"/>
              <w:jc w:val="center"/>
              <w:rPr>
                <w:rFonts w:ascii="Arial" w:hAnsi="Arial" w:cs="Arial"/>
                <w:caps/>
                <w:sz w:val="20"/>
                <w:szCs w:val="20"/>
                <w:lang w:val="es-CL" w:eastAsia="es-CL"/>
              </w:rPr>
            </w:pPr>
          </w:p>
        </w:tc>
      </w:tr>
      <w:tr w:rsidR="002B387B" w:rsidRPr="007865CE" w14:paraId="6A6E0BF4" w14:textId="77777777" w:rsidTr="002B387B">
        <w:tc>
          <w:tcPr>
            <w:tcW w:w="472" w:type="dxa"/>
            <w:tcBorders>
              <w:top w:val="single" w:sz="4" w:space="0" w:color="auto"/>
              <w:left w:val="single" w:sz="4" w:space="0" w:color="auto"/>
              <w:bottom w:val="single" w:sz="4" w:space="0" w:color="auto"/>
              <w:right w:val="single" w:sz="4" w:space="0" w:color="auto"/>
            </w:tcBorders>
          </w:tcPr>
          <w:p w14:paraId="6B60E2B3" w14:textId="77777777" w:rsidR="002B387B" w:rsidRPr="007865CE" w:rsidRDefault="002B387B" w:rsidP="002B387B">
            <w:pPr>
              <w:spacing w:before="60" w:after="40"/>
              <w:jc w:val="right"/>
              <w:rPr>
                <w:rFonts w:ascii="Arial" w:hAnsi="Arial" w:cs="Arial"/>
                <w:sz w:val="18"/>
                <w:szCs w:val="18"/>
                <w:lang w:val="es-CL" w:eastAsia="es-CL"/>
              </w:rPr>
            </w:pPr>
            <w:permStart w:id="760232107" w:edGrp="everyone" w:colFirst="2" w:colLast="2"/>
            <w:permEnd w:id="2011916401"/>
            <w:r w:rsidRPr="007865CE">
              <w:rPr>
                <w:rFonts w:ascii="Arial" w:hAnsi="Arial" w:cs="Arial"/>
                <w:sz w:val="18"/>
                <w:szCs w:val="18"/>
                <w:lang w:val="es-CL" w:eastAsia="es-CL"/>
              </w:rPr>
              <w:t>9</w:t>
            </w:r>
          </w:p>
        </w:tc>
        <w:tc>
          <w:tcPr>
            <w:tcW w:w="10012" w:type="dxa"/>
            <w:tcBorders>
              <w:top w:val="single" w:sz="4" w:space="0" w:color="auto"/>
              <w:left w:val="single" w:sz="4" w:space="0" w:color="auto"/>
              <w:bottom w:val="single" w:sz="4" w:space="0" w:color="auto"/>
              <w:right w:val="single" w:sz="4" w:space="0" w:color="auto"/>
            </w:tcBorders>
            <w:hideMark/>
          </w:tcPr>
          <w:p w14:paraId="7EE5E9EE" w14:textId="5D78800E"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La sección de Conclusiones incluye solo “conclusiones”; otros aspectos que deben ir en otra parte (discusión, resultados)</w:t>
            </w:r>
          </w:p>
        </w:tc>
        <w:tc>
          <w:tcPr>
            <w:tcW w:w="630" w:type="dxa"/>
            <w:tcBorders>
              <w:top w:val="single" w:sz="4" w:space="0" w:color="auto"/>
              <w:left w:val="single" w:sz="4" w:space="0" w:color="auto"/>
              <w:bottom w:val="single" w:sz="4" w:space="0" w:color="auto"/>
              <w:right w:val="single" w:sz="4" w:space="0" w:color="auto"/>
            </w:tcBorders>
          </w:tcPr>
          <w:p w14:paraId="554C47DF" w14:textId="072A1608" w:rsidR="002B387B" w:rsidRPr="002B387B" w:rsidRDefault="002B387B" w:rsidP="002B387B">
            <w:pPr>
              <w:spacing w:after="40"/>
              <w:jc w:val="center"/>
              <w:rPr>
                <w:rFonts w:ascii="Arial" w:hAnsi="Arial" w:cs="Arial"/>
                <w:caps/>
                <w:sz w:val="20"/>
                <w:szCs w:val="20"/>
                <w:lang w:val="es-CL" w:eastAsia="es-CL"/>
              </w:rPr>
            </w:pPr>
          </w:p>
        </w:tc>
      </w:tr>
      <w:tr w:rsidR="002B387B" w:rsidRPr="007865CE" w14:paraId="4C24367C" w14:textId="77777777" w:rsidTr="002B387B">
        <w:tc>
          <w:tcPr>
            <w:tcW w:w="472" w:type="dxa"/>
            <w:tcBorders>
              <w:top w:val="single" w:sz="4" w:space="0" w:color="auto"/>
              <w:left w:val="single" w:sz="4" w:space="0" w:color="auto"/>
              <w:bottom w:val="single" w:sz="4" w:space="0" w:color="auto"/>
              <w:right w:val="single" w:sz="4" w:space="0" w:color="auto"/>
            </w:tcBorders>
          </w:tcPr>
          <w:p w14:paraId="1ACD7698" w14:textId="77777777" w:rsidR="002B387B" w:rsidRPr="007865CE" w:rsidRDefault="002B387B" w:rsidP="002B387B">
            <w:pPr>
              <w:spacing w:before="60" w:after="40"/>
              <w:jc w:val="right"/>
              <w:rPr>
                <w:rFonts w:ascii="Arial" w:hAnsi="Arial" w:cs="Arial"/>
                <w:sz w:val="18"/>
                <w:szCs w:val="18"/>
                <w:lang w:val="es-CL" w:eastAsia="es-CL"/>
              </w:rPr>
            </w:pPr>
            <w:permStart w:id="1295319578" w:edGrp="everyone" w:colFirst="2" w:colLast="2"/>
            <w:permEnd w:id="760232107"/>
            <w:r w:rsidRPr="007865CE">
              <w:rPr>
                <w:rFonts w:ascii="Arial" w:hAnsi="Arial" w:cs="Arial"/>
                <w:sz w:val="18"/>
                <w:szCs w:val="18"/>
                <w:lang w:val="es-CL" w:eastAsia="es-CL"/>
              </w:rPr>
              <w:t>10</w:t>
            </w:r>
          </w:p>
        </w:tc>
        <w:tc>
          <w:tcPr>
            <w:tcW w:w="10012" w:type="dxa"/>
            <w:tcBorders>
              <w:top w:val="single" w:sz="4" w:space="0" w:color="auto"/>
              <w:left w:val="single" w:sz="4" w:space="0" w:color="auto"/>
              <w:bottom w:val="single" w:sz="4" w:space="0" w:color="auto"/>
              <w:right w:val="single" w:sz="4" w:space="0" w:color="auto"/>
            </w:tcBorders>
            <w:hideMark/>
          </w:tcPr>
          <w:p w14:paraId="574B6EB9"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La cantidad de cifras significativas y decimales usadas en el artículo son adecuadas y uniformes</w:t>
            </w:r>
          </w:p>
        </w:tc>
        <w:tc>
          <w:tcPr>
            <w:tcW w:w="630" w:type="dxa"/>
            <w:tcBorders>
              <w:top w:val="single" w:sz="4" w:space="0" w:color="auto"/>
              <w:left w:val="single" w:sz="4" w:space="0" w:color="auto"/>
              <w:bottom w:val="single" w:sz="4" w:space="0" w:color="auto"/>
              <w:right w:val="single" w:sz="4" w:space="0" w:color="auto"/>
            </w:tcBorders>
          </w:tcPr>
          <w:p w14:paraId="03E39051" w14:textId="749BD2FF" w:rsidR="002B387B" w:rsidRPr="002B387B" w:rsidRDefault="002B387B" w:rsidP="002B387B">
            <w:pPr>
              <w:spacing w:after="40"/>
              <w:jc w:val="center"/>
              <w:rPr>
                <w:rFonts w:ascii="Arial" w:hAnsi="Arial" w:cs="Arial"/>
                <w:caps/>
                <w:sz w:val="20"/>
                <w:szCs w:val="20"/>
                <w:lang w:val="es-CL" w:eastAsia="es-CL"/>
              </w:rPr>
            </w:pPr>
          </w:p>
        </w:tc>
      </w:tr>
      <w:tr w:rsidR="002B387B" w:rsidRPr="007865CE" w14:paraId="308DFF0A" w14:textId="77777777" w:rsidTr="002B387B">
        <w:tc>
          <w:tcPr>
            <w:tcW w:w="472" w:type="dxa"/>
            <w:tcBorders>
              <w:top w:val="single" w:sz="4" w:space="0" w:color="auto"/>
              <w:left w:val="single" w:sz="4" w:space="0" w:color="auto"/>
              <w:bottom w:val="single" w:sz="4" w:space="0" w:color="auto"/>
              <w:right w:val="single" w:sz="4" w:space="0" w:color="auto"/>
            </w:tcBorders>
          </w:tcPr>
          <w:p w14:paraId="244B22B1" w14:textId="77777777" w:rsidR="002B387B" w:rsidRPr="007865CE" w:rsidRDefault="002B387B" w:rsidP="002B387B">
            <w:pPr>
              <w:spacing w:before="60" w:after="40"/>
              <w:jc w:val="right"/>
              <w:rPr>
                <w:rFonts w:ascii="Arial" w:hAnsi="Arial" w:cs="Arial"/>
                <w:sz w:val="18"/>
                <w:szCs w:val="18"/>
                <w:lang w:val="es-CL" w:eastAsia="es-CL"/>
              </w:rPr>
            </w:pPr>
            <w:permStart w:id="213265737" w:edGrp="everyone" w:colFirst="2" w:colLast="2"/>
            <w:permEnd w:id="1295319578"/>
            <w:r w:rsidRPr="007865CE">
              <w:rPr>
                <w:rFonts w:ascii="Arial" w:hAnsi="Arial" w:cs="Arial"/>
                <w:sz w:val="18"/>
                <w:szCs w:val="18"/>
                <w:lang w:val="es-CL" w:eastAsia="es-CL"/>
              </w:rPr>
              <w:t>11</w:t>
            </w:r>
          </w:p>
        </w:tc>
        <w:tc>
          <w:tcPr>
            <w:tcW w:w="10012" w:type="dxa"/>
            <w:tcBorders>
              <w:top w:val="single" w:sz="4" w:space="0" w:color="auto"/>
              <w:left w:val="single" w:sz="4" w:space="0" w:color="auto"/>
              <w:bottom w:val="single" w:sz="4" w:space="0" w:color="auto"/>
              <w:right w:val="single" w:sz="4" w:space="0" w:color="auto"/>
            </w:tcBorders>
            <w:hideMark/>
          </w:tcPr>
          <w:p w14:paraId="717EAC80"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Se usa notación estándar (comúnmente usada en la literatura) para variables y propiedades</w:t>
            </w:r>
          </w:p>
        </w:tc>
        <w:tc>
          <w:tcPr>
            <w:tcW w:w="630" w:type="dxa"/>
            <w:tcBorders>
              <w:top w:val="single" w:sz="4" w:space="0" w:color="auto"/>
              <w:left w:val="single" w:sz="4" w:space="0" w:color="auto"/>
              <w:bottom w:val="single" w:sz="4" w:space="0" w:color="auto"/>
              <w:right w:val="single" w:sz="4" w:space="0" w:color="auto"/>
            </w:tcBorders>
          </w:tcPr>
          <w:p w14:paraId="23ACA04A" w14:textId="18FA7348" w:rsidR="002B387B" w:rsidRPr="002B387B" w:rsidRDefault="002B387B" w:rsidP="002B387B">
            <w:pPr>
              <w:spacing w:after="40"/>
              <w:jc w:val="center"/>
              <w:rPr>
                <w:rFonts w:ascii="Arial" w:hAnsi="Arial" w:cs="Arial"/>
                <w:caps/>
                <w:sz w:val="20"/>
                <w:szCs w:val="20"/>
                <w:lang w:val="es-CL" w:eastAsia="es-CL"/>
              </w:rPr>
            </w:pPr>
          </w:p>
        </w:tc>
      </w:tr>
      <w:tr w:rsidR="002B387B" w:rsidRPr="007865CE" w14:paraId="1C63D9A7" w14:textId="77777777" w:rsidTr="002B387B">
        <w:tc>
          <w:tcPr>
            <w:tcW w:w="472" w:type="dxa"/>
            <w:tcBorders>
              <w:top w:val="single" w:sz="4" w:space="0" w:color="auto"/>
              <w:left w:val="single" w:sz="4" w:space="0" w:color="auto"/>
              <w:bottom w:val="single" w:sz="4" w:space="0" w:color="auto"/>
              <w:right w:val="single" w:sz="4" w:space="0" w:color="auto"/>
            </w:tcBorders>
          </w:tcPr>
          <w:p w14:paraId="527DF966" w14:textId="77777777" w:rsidR="002B387B" w:rsidRPr="007865CE" w:rsidRDefault="002B387B" w:rsidP="002B387B">
            <w:pPr>
              <w:spacing w:before="60" w:after="40"/>
              <w:jc w:val="right"/>
              <w:rPr>
                <w:rFonts w:ascii="Arial" w:hAnsi="Arial" w:cs="Arial"/>
                <w:sz w:val="18"/>
                <w:szCs w:val="18"/>
                <w:lang w:val="es-CL" w:eastAsia="es-CL"/>
              </w:rPr>
            </w:pPr>
            <w:permStart w:id="377182307" w:edGrp="everyone" w:colFirst="2" w:colLast="2"/>
            <w:permEnd w:id="213265737"/>
            <w:r w:rsidRPr="007865CE">
              <w:rPr>
                <w:rFonts w:ascii="Arial" w:hAnsi="Arial" w:cs="Arial"/>
                <w:sz w:val="18"/>
                <w:szCs w:val="18"/>
                <w:lang w:val="es-CL" w:eastAsia="es-CL"/>
              </w:rPr>
              <w:t>12</w:t>
            </w:r>
          </w:p>
        </w:tc>
        <w:tc>
          <w:tcPr>
            <w:tcW w:w="10012" w:type="dxa"/>
            <w:tcBorders>
              <w:top w:val="single" w:sz="4" w:space="0" w:color="auto"/>
              <w:left w:val="single" w:sz="4" w:space="0" w:color="auto"/>
              <w:bottom w:val="single" w:sz="4" w:space="0" w:color="auto"/>
              <w:right w:val="single" w:sz="4" w:space="0" w:color="auto"/>
            </w:tcBorders>
            <w:hideMark/>
          </w:tcPr>
          <w:p w14:paraId="45D5A4EE"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En el trabajo (incluidos el Resumen y el título) no se usa abreviaturas innecesarias  o poco conocidas</w:t>
            </w:r>
          </w:p>
        </w:tc>
        <w:tc>
          <w:tcPr>
            <w:tcW w:w="630" w:type="dxa"/>
            <w:tcBorders>
              <w:top w:val="single" w:sz="4" w:space="0" w:color="auto"/>
              <w:left w:val="single" w:sz="4" w:space="0" w:color="auto"/>
              <w:bottom w:val="single" w:sz="4" w:space="0" w:color="auto"/>
              <w:right w:val="single" w:sz="4" w:space="0" w:color="auto"/>
            </w:tcBorders>
          </w:tcPr>
          <w:p w14:paraId="3025275D" w14:textId="5B254155" w:rsidR="002B387B" w:rsidRPr="002B387B" w:rsidRDefault="002B387B" w:rsidP="002B387B">
            <w:pPr>
              <w:spacing w:after="40"/>
              <w:jc w:val="center"/>
              <w:rPr>
                <w:rFonts w:ascii="Arial" w:hAnsi="Arial" w:cs="Arial"/>
                <w:caps/>
                <w:sz w:val="20"/>
                <w:szCs w:val="20"/>
                <w:lang w:val="es-CL" w:eastAsia="es-CL"/>
              </w:rPr>
            </w:pPr>
          </w:p>
        </w:tc>
      </w:tr>
      <w:tr w:rsidR="002B387B" w:rsidRPr="007865CE" w14:paraId="172C887D" w14:textId="77777777" w:rsidTr="002B387B">
        <w:tc>
          <w:tcPr>
            <w:tcW w:w="472" w:type="dxa"/>
            <w:tcBorders>
              <w:top w:val="single" w:sz="4" w:space="0" w:color="auto"/>
              <w:left w:val="single" w:sz="4" w:space="0" w:color="auto"/>
              <w:bottom w:val="single" w:sz="4" w:space="0" w:color="auto"/>
              <w:right w:val="single" w:sz="4" w:space="0" w:color="auto"/>
            </w:tcBorders>
          </w:tcPr>
          <w:p w14:paraId="3DA19E5B" w14:textId="77777777" w:rsidR="002B387B" w:rsidRPr="007865CE" w:rsidRDefault="002B387B" w:rsidP="002B387B">
            <w:pPr>
              <w:spacing w:before="60" w:after="40"/>
              <w:jc w:val="right"/>
              <w:rPr>
                <w:rFonts w:ascii="Arial" w:hAnsi="Arial" w:cs="Arial"/>
                <w:sz w:val="18"/>
                <w:szCs w:val="18"/>
                <w:lang w:val="es-CL" w:eastAsia="es-CL"/>
              </w:rPr>
            </w:pPr>
            <w:permStart w:id="51130684" w:edGrp="everyone" w:colFirst="2" w:colLast="2"/>
            <w:permEnd w:id="377182307"/>
            <w:r w:rsidRPr="007865CE">
              <w:rPr>
                <w:rFonts w:ascii="Arial" w:hAnsi="Arial" w:cs="Arial"/>
                <w:sz w:val="18"/>
                <w:szCs w:val="18"/>
                <w:lang w:val="es-CL" w:eastAsia="es-CL"/>
              </w:rPr>
              <w:t>13</w:t>
            </w:r>
          </w:p>
        </w:tc>
        <w:tc>
          <w:tcPr>
            <w:tcW w:w="10012" w:type="dxa"/>
            <w:tcBorders>
              <w:top w:val="single" w:sz="4" w:space="0" w:color="auto"/>
              <w:left w:val="single" w:sz="4" w:space="0" w:color="auto"/>
              <w:bottom w:val="single" w:sz="4" w:space="0" w:color="auto"/>
              <w:right w:val="single" w:sz="4" w:space="0" w:color="auto"/>
            </w:tcBorders>
            <w:hideMark/>
          </w:tcPr>
          <w:p w14:paraId="7C44D5DB"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No se usan palabras extranjeras cuando ya existe una en castellano (o puedo acuñar una)  </w:t>
            </w:r>
          </w:p>
        </w:tc>
        <w:tc>
          <w:tcPr>
            <w:tcW w:w="630" w:type="dxa"/>
            <w:tcBorders>
              <w:top w:val="single" w:sz="4" w:space="0" w:color="auto"/>
              <w:left w:val="single" w:sz="4" w:space="0" w:color="auto"/>
              <w:bottom w:val="single" w:sz="4" w:space="0" w:color="auto"/>
              <w:right w:val="single" w:sz="4" w:space="0" w:color="auto"/>
            </w:tcBorders>
          </w:tcPr>
          <w:p w14:paraId="77CD39BA" w14:textId="3F485237" w:rsidR="002B387B" w:rsidRPr="002B387B" w:rsidRDefault="002B387B" w:rsidP="002B387B">
            <w:pPr>
              <w:spacing w:after="40"/>
              <w:jc w:val="center"/>
              <w:rPr>
                <w:rFonts w:ascii="Arial" w:hAnsi="Arial" w:cs="Arial"/>
                <w:caps/>
                <w:sz w:val="20"/>
                <w:szCs w:val="20"/>
                <w:lang w:val="es-CL" w:eastAsia="es-CL"/>
              </w:rPr>
            </w:pPr>
          </w:p>
        </w:tc>
      </w:tr>
      <w:tr w:rsidR="002B387B" w:rsidRPr="007865CE" w14:paraId="4B97C609" w14:textId="77777777" w:rsidTr="002B387B">
        <w:tc>
          <w:tcPr>
            <w:tcW w:w="472" w:type="dxa"/>
            <w:tcBorders>
              <w:top w:val="single" w:sz="4" w:space="0" w:color="auto"/>
              <w:left w:val="single" w:sz="4" w:space="0" w:color="auto"/>
              <w:bottom w:val="single" w:sz="4" w:space="0" w:color="auto"/>
              <w:right w:val="single" w:sz="4" w:space="0" w:color="auto"/>
            </w:tcBorders>
          </w:tcPr>
          <w:p w14:paraId="227CD6E3" w14:textId="77777777" w:rsidR="002B387B" w:rsidRPr="007865CE" w:rsidRDefault="002B387B" w:rsidP="002B387B">
            <w:pPr>
              <w:spacing w:before="60" w:after="40"/>
              <w:jc w:val="right"/>
              <w:rPr>
                <w:rFonts w:ascii="Arial" w:hAnsi="Arial" w:cs="Arial"/>
                <w:sz w:val="18"/>
                <w:szCs w:val="18"/>
                <w:lang w:val="es-CL" w:eastAsia="es-CL"/>
              </w:rPr>
            </w:pPr>
            <w:permStart w:id="1226967775" w:edGrp="everyone" w:colFirst="2" w:colLast="2"/>
            <w:permEnd w:id="51130684"/>
            <w:r w:rsidRPr="007865CE">
              <w:rPr>
                <w:rFonts w:ascii="Arial" w:hAnsi="Arial" w:cs="Arial"/>
                <w:sz w:val="18"/>
                <w:szCs w:val="18"/>
                <w:lang w:val="es-CL" w:eastAsia="es-CL"/>
              </w:rPr>
              <w:t>14</w:t>
            </w:r>
          </w:p>
        </w:tc>
        <w:tc>
          <w:tcPr>
            <w:tcW w:w="10012" w:type="dxa"/>
            <w:tcBorders>
              <w:top w:val="single" w:sz="4" w:space="0" w:color="auto"/>
              <w:left w:val="single" w:sz="4" w:space="0" w:color="auto"/>
              <w:bottom w:val="single" w:sz="4" w:space="0" w:color="auto"/>
              <w:right w:val="single" w:sz="4" w:space="0" w:color="auto"/>
            </w:tcBorders>
            <w:hideMark/>
          </w:tcPr>
          <w:p w14:paraId="2A4C9423"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He revisado el texto para que esté libre de errores de ortografía, puntuación, estructura  y redacción</w:t>
            </w:r>
          </w:p>
        </w:tc>
        <w:tc>
          <w:tcPr>
            <w:tcW w:w="630" w:type="dxa"/>
            <w:tcBorders>
              <w:top w:val="single" w:sz="4" w:space="0" w:color="auto"/>
              <w:left w:val="single" w:sz="4" w:space="0" w:color="auto"/>
              <w:bottom w:val="single" w:sz="4" w:space="0" w:color="auto"/>
              <w:right w:val="single" w:sz="4" w:space="0" w:color="auto"/>
            </w:tcBorders>
          </w:tcPr>
          <w:p w14:paraId="56DBDC1A" w14:textId="5486D6E1" w:rsidR="002B387B" w:rsidRPr="002B387B" w:rsidRDefault="002B387B" w:rsidP="002B387B">
            <w:pPr>
              <w:spacing w:after="40"/>
              <w:jc w:val="center"/>
              <w:rPr>
                <w:rFonts w:ascii="Arial" w:hAnsi="Arial" w:cs="Arial"/>
                <w:caps/>
                <w:sz w:val="20"/>
                <w:szCs w:val="20"/>
                <w:lang w:val="es-CL" w:eastAsia="es-CL"/>
              </w:rPr>
            </w:pPr>
          </w:p>
        </w:tc>
      </w:tr>
      <w:tr w:rsidR="002B387B" w:rsidRPr="007865CE" w14:paraId="00FDDB08" w14:textId="77777777" w:rsidTr="002B387B">
        <w:tc>
          <w:tcPr>
            <w:tcW w:w="472" w:type="dxa"/>
            <w:tcBorders>
              <w:top w:val="single" w:sz="4" w:space="0" w:color="auto"/>
              <w:left w:val="single" w:sz="4" w:space="0" w:color="auto"/>
              <w:bottom w:val="single" w:sz="4" w:space="0" w:color="auto"/>
              <w:right w:val="single" w:sz="4" w:space="0" w:color="auto"/>
            </w:tcBorders>
          </w:tcPr>
          <w:p w14:paraId="18951306" w14:textId="77777777" w:rsidR="002B387B" w:rsidRPr="007865CE" w:rsidRDefault="002B387B" w:rsidP="002B387B">
            <w:pPr>
              <w:spacing w:before="60" w:after="40"/>
              <w:jc w:val="right"/>
              <w:rPr>
                <w:rFonts w:ascii="Arial" w:hAnsi="Arial" w:cs="Arial"/>
                <w:sz w:val="18"/>
                <w:szCs w:val="18"/>
                <w:lang w:val="es-CL" w:eastAsia="es-CL"/>
              </w:rPr>
            </w:pPr>
            <w:permStart w:id="1163812054" w:edGrp="everyone" w:colFirst="2" w:colLast="2"/>
            <w:permEnd w:id="1226967775"/>
            <w:r w:rsidRPr="007865CE">
              <w:rPr>
                <w:rFonts w:ascii="Arial" w:hAnsi="Arial" w:cs="Arial"/>
                <w:sz w:val="18"/>
                <w:szCs w:val="18"/>
                <w:lang w:val="es-CL" w:eastAsia="es-CL"/>
              </w:rPr>
              <w:t>15</w:t>
            </w:r>
          </w:p>
        </w:tc>
        <w:tc>
          <w:tcPr>
            <w:tcW w:w="10012" w:type="dxa"/>
            <w:tcBorders>
              <w:top w:val="single" w:sz="4" w:space="0" w:color="auto"/>
              <w:left w:val="single" w:sz="4" w:space="0" w:color="auto"/>
              <w:bottom w:val="single" w:sz="4" w:space="0" w:color="auto"/>
              <w:right w:val="single" w:sz="4" w:space="0" w:color="auto"/>
            </w:tcBorders>
            <w:hideMark/>
          </w:tcPr>
          <w:p w14:paraId="2A079929"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En ninguna parte se usa el barbarismo “</w:t>
            </w:r>
            <w:r w:rsidRPr="007865CE">
              <w:rPr>
                <w:rFonts w:ascii="Arial" w:hAnsi="Arial" w:cs="Arial"/>
                <w:i/>
                <w:sz w:val="18"/>
                <w:szCs w:val="18"/>
                <w:lang w:val="es-CL" w:eastAsia="es-CL"/>
              </w:rPr>
              <w:t>estado del arte</w:t>
            </w:r>
            <w:r w:rsidRPr="007865CE">
              <w:rPr>
                <w:rFonts w:ascii="Arial" w:hAnsi="Arial" w:cs="Arial"/>
                <w:sz w:val="18"/>
                <w:szCs w:val="18"/>
                <w:lang w:val="es-CL" w:eastAsia="es-CL"/>
              </w:rPr>
              <w:t>” (</w:t>
            </w:r>
            <w:r w:rsidRPr="007865CE">
              <w:rPr>
                <w:rFonts w:ascii="Arial" w:hAnsi="Arial" w:cs="Arial"/>
                <w:sz w:val="16"/>
                <w:szCs w:val="16"/>
                <w:lang w:val="es-CL" w:eastAsia="es-CL"/>
              </w:rPr>
              <w:t>http://www.scielo.cl/pdf/formuniv/v2n3/art01.pdf</w:t>
            </w:r>
            <w:r w:rsidRPr="007865CE">
              <w:rPr>
                <w:rFonts w:ascii="Arial" w:hAnsi="Arial" w:cs="Arial"/>
                <w:sz w:val="18"/>
                <w:szCs w:val="18"/>
                <w:lang w:val="es-CL" w:eastAsia="es-CL"/>
              </w:rPr>
              <w:t>)</w:t>
            </w:r>
          </w:p>
        </w:tc>
        <w:tc>
          <w:tcPr>
            <w:tcW w:w="630" w:type="dxa"/>
            <w:tcBorders>
              <w:top w:val="single" w:sz="4" w:space="0" w:color="auto"/>
              <w:left w:val="single" w:sz="4" w:space="0" w:color="auto"/>
              <w:bottom w:val="single" w:sz="4" w:space="0" w:color="auto"/>
              <w:right w:val="single" w:sz="4" w:space="0" w:color="auto"/>
            </w:tcBorders>
          </w:tcPr>
          <w:p w14:paraId="008B746B" w14:textId="53EE59D7" w:rsidR="002B387B" w:rsidRPr="002B387B" w:rsidRDefault="002B387B" w:rsidP="002B387B">
            <w:pPr>
              <w:spacing w:after="40"/>
              <w:jc w:val="center"/>
              <w:rPr>
                <w:rFonts w:ascii="Arial" w:hAnsi="Arial" w:cs="Arial"/>
                <w:caps/>
                <w:sz w:val="20"/>
                <w:szCs w:val="20"/>
                <w:lang w:val="es-CL" w:eastAsia="es-CL"/>
              </w:rPr>
            </w:pPr>
          </w:p>
        </w:tc>
      </w:tr>
      <w:tr w:rsidR="002B387B" w:rsidRPr="007865CE" w14:paraId="69A69114" w14:textId="77777777" w:rsidTr="002B387B">
        <w:tc>
          <w:tcPr>
            <w:tcW w:w="472" w:type="dxa"/>
            <w:tcBorders>
              <w:top w:val="single" w:sz="4" w:space="0" w:color="auto"/>
              <w:left w:val="single" w:sz="4" w:space="0" w:color="auto"/>
              <w:bottom w:val="single" w:sz="4" w:space="0" w:color="auto"/>
              <w:right w:val="single" w:sz="4" w:space="0" w:color="auto"/>
            </w:tcBorders>
            <w:hideMark/>
          </w:tcPr>
          <w:p w14:paraId="25C87130" w14:textId="77777777" w:rsidR="002B387B" w:rsidRPr="007865CE" w:rsidRDefault="002B387B" w:rsidP="002B387B">
            <w:pPr>
              <w:spacing w:before="60" w:after="40"/>
              <w:jc w:val="right"/>
              <w:rPr>
                <w:rFonts w:ascii="Arial" w:hAnsi="Arial" w:cs="Arial"/>
                <w:sz w:val="18"/>
                <w:szCs w:val="18"/>
                <w:lang w:val="es-CL" w:eastAsia="es-CL"/>
              </w:rPr>
            </w:pPr>
            <w:permStart w:id="1235839261" w:edGrp="everyone" w:colFirst="2" w:colLast="2"/>
            <w:permEnd w:id="1163812054"/>
            <w:r w:rsidRPr="007865CE">
              <w:rPr>
                <w:rFonts w:ascii="Arial" w:hAnsi="Arial" w:cs="Arial"/>
                <w:sz w:val="18"/>
                <w:szCs w:val="18"/>
                <w:lang w:val="es-CL" w:eastAsia="es-CL"/>
              </w:rPr>
              <w:t>16</w:t>
            </w:r>
          </w:p>
        </w:tc>
        <w:tc>
          <w:tcPr>
            <w:tcW w:w="10012" w:type="dxa"/>
            <w:tcBorders>
              <w:top w:val="single" w:sz="4" w:space="0" w:color="auto"/>
              <w:left w:val="single" w:sz="4" w:space="0" w:color="auto"/>
              <w:bottom w:val="single" w:sz="4" w:space="0" w:color="auto"/>
              <w:right w:val="single" w:sz="4" w:space="0" w:color="auto"/>
            </w:tcBorders>
            <w:hideMark/>
          </w:tcPr>
          <w:p w14:paraId="15AB1505"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No hay títulos de secciones y subsecciones seguidas (sin texto entre ellos)</w:t>
            </w:r>
          </w:p>
        </w:tc>
        <w:tc>
          <w:tcPr>
            <w:tcW w:w="630" w:type="dxa"/>
            <w:tcBorders>
              <w:top w:val="single" w:sz="4" w:space="0" w:color="auto"/>
              <w:left w:val="single" w:sz="4" w:space="0" w:color="auto"/>
              <w:bottom w:val="single" w:sz="4" w:space="0" w:color="auto"/>
              <w:right w:val="single" w:sz="4" w:space="0" w:color="auto"/>
            </w:tcBorders>
          </w:tcPr>
          <w:p w14:paraId="5F520C16" w14:textId="79F980B7" w:rsidR="002B387B" w:rsidRPr="002B387B" w:rsidRDefault="002B387B" w:rsidP="002B387B">
            <w:pPr>
              <w:spacing w:after="40"/>
              <w:jc w:val="center"/>
              <w:rPr>
                <w:rFonts w:ascii="Arial" w:hAnsi="Arial" w:cs="Arial"/>
                <w:caps/>
                <w:sz w:val="20"/>
                <w:szCs w:val="20"/>
                <w:lang w:val="es-CL" w:eastAsia="es-CL"/>
              </w:rPr>
            </w:pPr>
          </w:p>
        </w:tc>
      </w:tr>
      <w:tr w:rsidR="002B387B" w:rsidRPr="007865CE" w14:paraId="03225C4A" w14:textId="77777777" w:rsidTr="002B387B">
        <w:tc>
          <w:tcPr>
            <w:tcW w:w="472" w:type="dxa"/>
            <w:tcBorders>
              <w:top w:val="single" w:sz="4" w:space="0" w:color="auto"/>
              <w:left w:val="single" w:sz="4" w:space="0" w:color="auto"/>
              <w:bottom w:val="single" w:sz="4" w:space="0" w:color="auto"/>
              <w:right w:val="single" w:sz="4" w:space="0" w:color="auto"/>
            </w:tcBorders>
            <w:hideMark/>
          </w:tcPr>
          <w:p w14:paraId="36188FC5" w14:textId="77777777" w:rsidR="002B387B" w:rsidRPr="007865CE" w:rsidRDefault="002B387B" w:rsidP="002B387B">
            <w:pPr>
              <w:spacing w:before="60" w:after="40"/>
              <w:jc w:val="right"/>
              <w:rPr>
                <w:rFonts w:ascii="Arial" w:hAnsi="Arial" w:cs="Arial"/>
                <w:b/>
                <w:color w:val="0000FF"/>
                <w:sz w:val="18"/>
                <w:szCs w:val="18"/>
                <w:lang w:val="es-CL" w:eastAsia="es-CL"/>
              </w:rPr>
            </w:pPr>
            <w:permStart w:id="528689588" w:edGrp="everyone" w:colFirst="2" w:colLast="2"/>
            <w:permEnd w:id="1235839261"/>
          </w:p>
        </w:tc>
        <w:tc>
          <w:tcPr>
            <w:tcW w:w="10012" w:type="dxa"/>
            <w:tcBorders>
              <w:top w:val="single" w:sz="4" w:space="0" w:color="auto"/>
              <w:left w:val="single" w:sz="4" w:space="0" w:color="auto"/>
              <w:bottom w:val="single" w:sz="4" w:space="0" w:color="auto"/>
              <w:right w:val="single" w:sz="4" w:space="0" w:color="auto"/>
            </w:tcBorders>
            <w:hideMark/>
          </w:tcPr>
          <w:p w14:paraId="67505ACC" w14:textId="77777777" w:rsidR="002B387B" w:rsidRPr="007865CE" w:rsidRDefault="002B387B" w:rsidP="002B387B">
            <w:pPr>
              <w:spacing w:before="60" w:after="40"/>
              <w:rPr>
                <w:rFonts w:ascii="Arial" w:hAnsi="Arial" w:cs="Arial"/>
                <w:b/>
                <w:color w:val="0000FF"/>
                <w:sz w:val="18"/>
                <w:szCs w:val="18"/>
                <w:lang w:val="es-CL" w:eastAsia="es-CL"/>
              </w:rPr>
            </w:pPr>
            <w:r w:rsidRPr="007865CE">
              <w:rPr>
                <w:rFonts w:ascii="Arial" w:hAnsi="Arial" w:cs="Arial"/>
                <w:b/>
                <w:color w:val="0000FF"/>
                <w:sz w:val="18"/>
                <w:szCs w:val="18"/>
                <w:lang w:val="es-CL" w:eastAsia="es-CL"/>
              </w:rPr>
              <w:t>Generales</w:t>
            </w:r>
          </w:p>
        </w:tc>
        <w:tc>
          <w:tcPr>
            <w:tcW w:w="630" w:type="dxa"/>
            <w:tcBorders>
              <w:top w:val="single" w:sz="4" w:space="0" w:color="auto"/>
              <w:left w:val="single" w:sz="4" w:space="0" w:color="auto"/>
              <w:bottom w:val="single" w:sz="4" w:space="0" w:color="auto"/>
              <w:right w:val="single" w:sz="4" w:space="0" w:color="auto"/>
            </w:tcBorders>
          </w:tcPr>
          <w:p w14:paraId="10B822F9" w14:textId="0FBC49AD" w:rsidR="002B387B" w:rsidRPr="002B387B" w:rsidRDefault="002B387B" w:rsidP="002B387B">
            <w:pPr>
              <w:spacing w:after="40"/>
              <w:jc w:val="center"/>
              <w:rPr>
                <w:rFonts w:ascii="Arial" w:hAnsi="Arial" w:cs="Arial"/>
                <w:b/>
                <w:caps/>
                <w:color w:val="0000FF"/>
                <w:sz w:val="20"/>
                <w:szCs w:val="20"/>
                <w:lang w:val="es-CL" w:eastAsia="es-CL"/>
              </w:rPr>
            </w:pPr>
          </w:p>
        </w:tc>
      </w:tr>
      <w:tr w:rsidR="002B387B" w:rsidRPr="007865CE" w14:paraId="122E1E13" w14:textId="77777777" w:rsidTr="002B387B">
        <w:tc>
          <w:tcPr>
            <w:tcW w:w="472" w:type="dxa"/>
            <w:tcBorders>
              <w:top w:val="single" w:sz="4" w:space="0" w:color="auto"/>
              <w:left w:val="single" w:sz="4" w:space="0" w:color="auto"/>
              <w:bottom w:val="single" w:sz="4" w:space="0" w:color="auto"/>
              <w:right w:val="single" w:sz="4" w:space="0" w:color="auto"/>
            </w:tcBorders>
          </w:tcPr>
          <w:p w14:paraId="583B2E57" w14:textId="77777777" w:rsidR="002B387B" w:rsidRPr="007865CE" w:rsidRDefault="002B387B" w:rsidP="002B387B">
            <w:pPr>
              <w:spacing w:before="60" w:after="40"/>
              <w:jc w:val="right"/>
              <w:rPr>
                <w:rFonts w:ascii="Arial" w:hAnsi="Arial" w:cs="Arial"/>
                <w:sz w:val="18"/>
                <w:szCs w:val="18"/>
                <w:lang w:val="es-CL" w:eastAsia="es-CL"/>
              </w:rPr>
            </w:pPr>
            <w:permStart w:id="1853694997" w:edGrp="everyone" w:colFirst="2" w:colLast="2"/>
            <w:permEnd w:id="528689588"/>
            <w:r w:rsidRPr="007865CE">
              <w:rPr>
                <w:rFonts w:ascii="Arial" w:hAnsi="Arial" w:cs="Arial"/>
                <w:sz w:val="18"/>
                <w:szCs w:val="18"/>
                <w:lang w:val="es-CL" w:eastAsia="es-CL"/>
              </w:rPr>
              <w:t>17</w:t>
            </w:r>
          </w:p>
        </w:tc>
        <w:tc>
          <w:tcPr>
            <w:tcW w:w="10012" w:type="dxa"/>
            <w:tcBorders>
              <w:top w:val="single" w:sz="4" w:space="0" w:color="auto"/>
              <w:left w:val="single" w:sz="4" w:space="0" w:color="auto"/>
              <w:bottom w:val="single" w:sz="4" w:space="0" w:color="auto"/>
              <w:right w:val="single" w:sz="4" w:space="0" w:color="auto"/>
            </w:tcBorders>
          </w:tcPr>
          <w:p w14:paraId="716DA6EE"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Las páginas tienen el tamaño correcto (A4 de 21x29.7 cm) y márgenes de </w:t>
            </w:r>
            <w:smartTag w:uri="urn:schemas-microsoft-com:office:smarttags" w:element="metricconverter">
              <w:smartTagPr>
                <w:attr w:name="ProductID" w:val="2 cm"/>
              </w:smartTagPr>
              <w:r w:rsidRPr="007865CE">
                <w:rPr>
                  <w:rFonts w:ascii="Arial" w:hAnsi="Arial" w:cs="Arial"/>
                  <w:sz w:val="18"/>
                  <w:szCs w:val="18"/>
                  <w:lang w:val="es-CL" w:eastAsia="es-CL"/>
                </w:rPr>
                <w:t>2 cm</w:t>
              </w:r>
            </w:smartTag>
            <w:r w:rsidRPr="007865CE">
              <w:rPr>
                <w:rFonts w:ascii="Arial" w:hAnsi="Arial" w:cs="Arial"/>
                <w:sz w:val="18"/>
                <w:szCs w:val="18"/>
                <w:lang w:val="es-CL" w:eastAsia="es-CL"/>
              </w:rPr>
              <w:t>. en todos los lados, y en diseño con encabezado y pie de página de 1cm.</w:t>
            </w:r>
          </w:p>
        </w:tc>
        <w:tc>
          <w:tcPr>
            <w:tcW w:w="630" w:type="dxa"/>
            <w:tcBorders>
              <w:top w:val="single" w:sz="4" w:space="0" w:color="auto"/>
              <w:left w:val="single" w:sz="4" w:space="0" w:color="auto"/>
              <w:bottom w:val="single" w:sz="4" w:space="0" w:color="auto"/>
              <w:right w:val="single" w:sz="4" w:space="0" w:color="auto"/>
            </w:tcBorders>
          </w:tcPr>
          <w:p w14:paraId="16A9FBD0" w14:textId="73CBF718" w:rsidR="002B387B" w:rsidRPr="002B387B" w:rsidRDefault="002B387B" w:rsidP="002B387B">
            <w:pPr>
              <w:spacing w:after="40"/>
              <w:jc w:val="center"/>
              <w:rPr>
                <w:rFonts w:ascii="Arial" w:hAnsi="Arial" w:cs="Arial"/>
                <w:caps/>
                <w:sz w:val="20"/>
                <w:szCs w:val="20"/>
                <w:lang w:val="es-CL" w:eastAsia="es-CL"/>
              </w:rPr>
            </w:pPr>
          </w:p>
        </w:tc>
      </w:tr>
      <w:tr w:rsidR="002B387B" w:rsidRPr="007865CE" w14:paraId="4047D3FA" w14:textId="77777777" w:rsidTr="002B387B">
        <w:tc>
          <w:tcPr>
            <w:tcW w:w="472" w:type="dxa"/>
            <w:tcBorders>
              <w:top w:val="single" w:sz="4" w:space="0" w:color="auto"/>
              <w:left w:val="single" w:sz="4" w:space="0" w:color="auto"/>
              <w:bottom w:val="single" w:sz="4" w:space="0" w:color="auto"/>
              <w:right w:val="single" w:sz="4" w:space="0" w:color="auto"/>
            </w:tcBorders>
          </w:tcPr>
          <w:p w14:paraId="0E448BA2" w14:textId="77777777" w:rsidR="002B387B" w:rsidRPr="007865CE" w:rsidRDefault="002B387B" w:rsidP="002B387B">
            <w:pPr>
              <w:spacing w:before="60" w:after="40"/>
              <w:jc w:val="right"/>
              <w:rPr>
                <w:rFonts w:ascii="Arial" w:hAnsi="Arial" w:cs="Arial"/>
                <w:sz w:val="18"/>
                <w:szCs w:val="18"/>
                <w:lang w:val="es-CL" w:eastAsia="es-CL"/>
              </w:rPr>
            </w:pPr>
            <w:permStart w:id="1348929184" w:edGrp="everyone" w:colFirst="2" w:colLast="2"/>
            <w:permEnd w:id="1853694997"/>
            <w:r w:rsidRPr="007865CE">
              <w:rPr>
                <w:rFonts w:ascii="Arial" w:hAnsi="Arial" w:cs="Arial"/>
                <w:sz w:val="18"/>
                <w:szCs w:val="18"/>
                <w:lang w:val="es-CL" w:eastAsia="es-CL"/>
              </w:rPr>
              <w:t>18</w:t>
            </w:r>
          </w:p>
        </w:tc>
        <w:tc>
          <w:tcPr>
            <w:tcW w:w="10012" w:type="dxa"/>
            <w:tcBorders>
              <w:top w:val="single" w:sz="4" w:space="0" w:color="auto"/>
              <w:left w:val="single" w:sz="4" w:space="0" w:color="auto"/>
              <w:bottom w:val="single" w:sz="4" w:space="0" w:color="auto"/>
              <w:right w:val="single" w:sz="4" w:space="0" w:color="auto"/>
            </w:tcBorders>
          </w:tcPr>
          <w:p w14:paraId="76AD7953" w14:textId="2D7CEBDF"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El artículo, en el formato de la revista, tiene al menos </w:t>
            </w:r>
            <w:r w:rsidR="00DC1592">
              <w:rPr>
                <w:rFonts w:ascii="Arial" w:hAnsi="Arial" w:cs="Arial"/>
                <w:sz w:val="18"/>
                <w:szCs w:val="18"/>
                <w:lang w:val="es-CL" w:eastAsia="es-CL"/>
              </w:rPr>
              <w:t>10</w:t>
            </w:r>
            <w:r w:rsidRPr="007865CE">
              <w:rPr>
                <w:rFonts w:ascii="Arial" w:hAnsi="Arial" w:cs="Arial"/>
                <w:sz w:val="18"/>
                <w:szCs w:val="18"/>
                <w:lang w:val="es-CL" w:eastAsia="es-CL"/>
              </w:rPr>
              <w:t xml:space="preserve"> páginas completas</w:t>
            </w:r>
          </w:p>
        </w:tc>
        <w:tc>
          <w:tcPr>
            <w:tcW w:w="630" w:type="dxa"/>
            <w:tcBorders>
              <w:top w:val="single" w:sz="4" w:space="0" w:color="auto"/>
              <w:left w:val="single" w:sz="4" w:space="0" w:color="auto"/>
              <w:bottom w:val="single" w:sz="4" w:space="0" w:color="auto"/>
              <w:right w:val="single" w:sz="4" w:space="0" w:color="auto"/>
            </w:tcBorders>
          </w:tcPr>
          <w:p w14:paraId="78145D2F" w14:textId="72D3556B" w:rsidR="002B387B" w:rsidRPr="002B387B" w:rsidRDefault="002B387B" w:rsidP="002B387B">
            <w:pPr>
              <w:spacing w:after="40"/>
              <w:jc w:val="center"/>
              <w:rPr>
                <w:rFonts w:ascii="Arial" w:hAnsi="Arial" w:cs="Arial"/>
                <w:caps/>
                <w:sz w:val="20"/>
                <w:szCs w:val="20"/>
                <w:lang w:val="es-CL" w:eastAsia="es-CL"/>
              </w:rPr>
            </w:pPr>
          </w:p>
        </w:tc>
      </w:tr>
      <w:tr w:rsidR="002B387B" w:rsidRPr="007865CE" w14:paraId="3E8A2064" w14:textId="77777777" w:rsidTr="002B387B">
        <w:tc>
          <w:tcPr>
            <w:tcW w:w="472" w:type="dxa"/>
            <w:tcBorders>
              <w:top w:val="single" w:sz="4" w:space="0" w:color="auto"/>
              <w:left w:val="single" w:sz="4" w:space="0" w:color="auto"/>
              <w:bottom w:val="single" w:sz="4" w:space="0" w:color="auto"/>
              <w:right w:val="single" w:sz="4" w:space="0" w:color="auto"/>
            </w:tcBorders>
          </w:tcPr>
          <w:p w14:paraId="1E9BFA0F" w14:textId="77777777" w:rsidR="002B387B" w:rsidRPr="007865CE" w:rsidRDefault="002B387B" w:rsidP="002B387B">
            <w:pPr>
              <w:spacing w:before="60" w:after="40"/>
              <w:jc w:val="right"/>
              <w:rPr>
                <w:rFonts w:ascii="Arial" w:hAnsi="Arial" w:cs="Arial"/>
                <w:sz w:val="18"/>
                <w:szCs w:val="18"/>
                <w:lang w:val="es-CL" w:eastAsia="es-CL"/>
              </w:rPr>
            </w:pPr>
            <w:permStart w:id="1695766222" w:edGrp="everyone" w:colFirst="2" w:colLast="2"/>
            <w:permEnd w:id="1348929184"/>
            <w:r w:rsidRPr="007865CE">
              <w:rPr>
                <w:rFonts w:ascii="Arial" w:hAnsi="Arial" w:cs="Arial"/>
                <w:sz w:val="18"/>
                <w:szCs w:val="18"/>
                <w:lang w:val="es-CL" w:eastAsia="es-CL"/>
              </w:rPr>
              <w:t>19</w:t>
            </w:r>
          </w:p>
        </w:tc>
        <w:tc>
          <w:tcPr>
            <w:tcW w:w="10012" w:type="dxa"/>
            <w:tcBorders>
              <w:top w:val="single" w:sz="4" w:space="0" w:color="auto"/>
              <w:left w:val="single" w:sz="4" w:space="0" w:color="auto"/>
              <w:bottom w:val="single" w:sz="4" w:space="0" w:color="auto"/>
              <w:right w:val="single" w:sz="4" w:space="0" w:color="auto"/>
            </w:tcBorders>
          </w:tcPr>
          <w:p w14:paraId="60D4DBED" w14:textId="6B0349BC"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Si el trabajo tiene </w:t>
            </w:r>
            <w:r w:rsidR="005B210B">
              <w:rPr>
                <w:rFonts w:ascii="Arial" w:hAnsi="Arial" w:cs="Arial"/>
                <w:sz w:val="18"/>
                <w:szCs w:val="18"/>
                <w:lang w:val="es-CL" w:eastAsia="es-CL"/>
              </w:rPr>
              <w:t>10</w:t>
            </w:r>
            <w:r w:rsidRPr="007865CE">
              <w:rPr>
                <w:rFonts w:ascii="Arial" w:hAnsi="Arial" w:cs="Arial"/>
                <w:sz w:val="18"/>
                <w:szCs w:val="18"/>
                <w:lang w:val="es-CL" w:eastAsia="es-CL"/>
              </w:rPr>
              <w:t xml:space="preserve"> páginas, la última está ocupada al menos en tres cuartos de página</w:t>
            </w:r>
          </w:p>
        </w:tc>
        <w:tc>
          <w:tcPr>
            <w:tcW w:w="630" w:type="dxa"/>
            <w:tcBorders>
              <w:top w:val="single" w:sz="4" w:space="0" w:color="auto"/>
              <w:left w:val="single" w:sz="4" w:space="0" w:color="auto"/>
              <w:bottom w:val="single" w:sz="4" w:space="0" w:color="auto"/>
              <w:right w:val="single" w:sz="4" w:space="0" w:color="auto"/>
            </w:tcBorders>
          </w:tcPr>
          <w:p w14:paraId="61060211" w14:textId="3080D3E5" w:rsidR="002B387B" w:rsidRPr="002B387B" w:rsidRDefault="002B387B" w:rsidP="002B387B">
            <w:pPr>
              <w:spacing w:after="40"/>
              <w:jc w:val="center"/>
              <w:rPr>
                <w:rFonts w:ascii="Arial" w:hAnsi="Arial" w:cs="Arial"/>
                <w:caps/>
                <w:sz w:val="20"/>
                <w:szCs w:val="20"/>
                <w:lang w:val="es-CL" w:eastAsia="es-CL"/>
              </w:rPr>
            </w:pPr>
          </w:p>
        </w:tc>
      </w:tr>
      <w:tr w:rsidR="002B387B" w:rsidRPr="007865CE" w14:paraId="459E42CF" w14:textId="77777777" w:rsidTr="002B387B">
        <w:tc>
          <w:tcPr>
            <w:tcW w:w="472" w:type="dxa"/>
            <w:tcBorders>
              <w:top w:val="single" w:sz="4" w:space="0" w:color="auto"/>
              <w:left w:val="single" w:sz="4" w:space="0" w:color="auto"/>
              <w:bottom w:val="single" w:sz="4" w:space="0" w:color="auto"/>
              <w:right w:val="single" w:sz="4" w:space="0" w:color="auto"/>
            </w:tcBorders>
          </w:tcPr>
          <w:p w14:paraId="54096A7A" w14:textId="77777777" w:rsidR="002B387B" w:rsidRPr="007865CE" w:rsidRDefault="002B387B" w:rsidP="002B387B">
            <w:pPr>
              <w:spacing w:before="60" w:after="40"/>
              <w:jc w:val="right"/>
              <w:rPr>
                <w:rFonts w:ascii="Arial" w:hAnsi="Arial" w:cs="Arial"/>
                <w:sz w:val="18"/>
                <w:szCs w:val="18"/>
                <w:lang w:val="es-CL" w:eastAsia="es-CL"/>
              </w:rPr>
            </w:pPr>
            <w:permStart w:id="408898198" w:edGrp="everyone" w:colFirst="2" w:colLast="2"/>
            <w:permEnd w:id="1695766222"/>
            <w:r w:rsidRPr="007865CE">
              <w:rPr>
                <w:rFonts w:ascii="Arial" w:hAnsi="Arial" w:cs="Arial"/>
                <w:sz w:val="18"/>
                <w:szCs w:val="18"/>
                <w:lang w:val="es-CL" w:eastAsia="es-CL"/>
              </w:rPr>
              <w:t>20</w:t>
            </w:r>
          </w:p>
        </w:tc>
        <w:tc>
          <w:tcPr>
            <w:tcW w:w="10012" w:type="dxa"/>
            <w:tcBorders>
              <w:top w:val="single" w:sz="4" w:space="0" w:color="auto"/>
              <w:left w:val="single" w:sz="4" w:space="0" w:color="auto"/>
              <w:bottom w:val="single" w:sz="4" w:space="0" w:color="auto"/>
              <w:right w:val="single" w:sz="4" w:space="0" w:color="auto"/>
            </w:tcBorders>
            <w:hideMark/>
          </w:tcPr>
          <w:p w14:paraId="0846B579"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Solamente el título del </w:t>
            </w:r>
            <w:r w:rsidRPr="007865CE">
              <w:rPr>
                <w:rFonts w:ascii="Arial" w:hAnsi="Arial" w:cs="Arial"/>
                <w:color w:val="000000" w:themeColor="text1"/>
                <w:sz w:val="18"/>
                <w:szCs w:val="18"/>
                <w:lang w:val="es-CL" w:eastAsia="es-CL"/>
              </w:rPr>
              <w:t xml:space="preserve">artículo </w:t>
            </w:r>
            <w:r w:rsidRPr="007865CE">
              <w:rPr>
                <w:rFonts w:ascii="Arial" w:hAnsi="Arial" w:cs="Arial"/>
                <w:sz w:val="18"/>
                <w:szCs w:val="18"/>
                <w:lang w:val="es-CL" w:eastAsia="es-CL"/>
              </w:rPr>
              <w:t>(en inglés y castellano) y los títulos de secciones están con negritas</w:t>
            </w:r>
          </w:p>
        </w:tc>
        <w:tc>
          <w:tcPr>
            <w:tcW w:w="630" w:type="dxa"/>
            <w:tcBorders>
              <w:top w:val="single" w:sz="4" w:space="0" w:color="auto"/>
              <w:left w:val="single" w:sz="4" w:space="0" w:color="auto"/>
              <w:bottom w:val="single" w:sz="4" w:space="0" w:color="auto"/>
              <w:right w:val="single" w:sz="4" w:space="0" w:color="auto"/>
            </w:tcBorders>
          </w:tcPr>
          <w:p w14:paraId="1BAC8CB2" w14:textId="594DD2EE" w:rsidR="002B387B" w:rsidRPr="002B387B" w:rsidRDefault="002B387B" w:rsidP="002B387B">
            <w:pPr>
              <w:spacing w:after="40"/>
              <w:jc w:val="center"/>
              <w:rPr>
                <w:rFonts w:ascii="Arial" w:hAnsi="Arial" w:cs="Arial"/>
                <w:caps/>
                <w:sz w:val="20"/>
                <w:szCs w:val="20"/>
                <w:lang w:val="es-CL" w:eastAsia="es-CL"/>
              </w:rPr>
            </w:pPr>
          </w:p>
        </w:tc>
      </w:tr>
      <w:tr w:rsidR="002B387B" w:rsidRPr="007865CE" w14:paraId="6520C3ED" w14:textId="77777777" w:rsidTr="002B387B">
        <w:tc>
          <w:tcPr>
            <w:tcW w:w="472" w:type="dxa"/>
            <w:tcBorders>
              <w:top w:val="single" w:sz="4" w:space="0" w:color="auto"/>
              <w:left w:val="single" w:sz="4" w:space="0" w:color="auto"/>
              <w:bottom w:val="single" w:sz="4" w:space="0" w:color="auto"/>
              <w:right w:val="single" w:sz="4" w:space="0" w:color="auto"/>
            </w:tcBorders>
          </w:tcPr>
          <w:p w14:paraId="6375D73D" w14:textId="77777777" w:rsidR="002B387B" w:rsidRPr="007865CE" w:rsidRDefault="002B387B" w:rsidP="002B387B">
            <w:pPr>
              <w:tabs>
                <w:tab w:val="left" w:pos="3180"/>
              </w:tabs>
              <w:spacing w:before="60" w:after="40"/>
              <w:jc w:val="right"/>
              <w:rPr>
                <w:rFonts w:ascii="Arial" w:hAnsi="Arial" w:cs="Arial"/>
                <w:sz w:val="18"/>
                <w:szCs w:val="18"/>
                <w:lang w:val="es-CL" w:eastAsia="es-CL"/>
              </w:rPr>
            </w:pPr>
            <w:permStart w:id="855780652" w:edGrp="everyone" w:colFirst="2" w:colLast="2"/>
            <w:permEnd w:id="408898198"/>
            <w:r w:rsidRPr="007865CE">
              <w:rPr>
                <w:rFonts w:ascii="Arial" w:hAnsi="Arial" w:cs="Arial"/>
                <w:sz w:val="18"/>
                <w:szCs w:val="18"/>
                <w:lang w:val="es-CL" w:eastAsia="es-CL"/>
              </w:rPr>
              <w:t>21</w:t>
            </w:r>
          </w:p>
        </w:tc>
        <w:tc>
          <w:tcPr>
            <w:tcW w:w="10012" w:type="dxa"/>
            <w:tcBorders>
              <w:top w:val="single" w:sz="4" w:space="0" w:color="auto"/>
              <w:left w:val="single" w:sz="4" w:space="0" w:color="auto"/>
              <w:bottom w:val="single" w:sz="4" w:space="0" w:color="auto"/>
              <w:right w:val="single" w:sz="4" w:space="0" w:color="auto"/>
            </w:tcBorders>
            <w:hideMark/>
          </w:tcPr>
          <w:p w14:paraId="3ACF2969"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Todo el texto (excepto tablas, figuras y el </w:t>
            </w:r>
            <w:r w:rsidRPr="007865CE">
              <w:rPr>
                <w:rFonts w:ascii="Arial" w:hAnsi="Arial" w:cs="Arial"/>
                <w:color w:val="000000" w:themeColor="text1"/>
                <w:sz w:val="18"/>
                <w:szCs w:val="18"/>
                <w:lang w:val="es-CL" w:eastAsia="es-CL"/>
              </w:rPr>
              <w:t xml:space="preserve">título </w:t>
            </w:r>
            <w:r w:rsidRPr="007865CE">
              <w:rPr>
                <w:rFonts w:ascii="Arial" w:hAnsi="Arial" w:cs="Arial"/>
                <w:sz w:val="18"/>
                <w:szCs w:val="18"/>
                <w:lang w:val="es-CL" w:eastAsia="es-CL"/>
              </w:rPr>
              <w:t>(en inglés y castellano) está con letra arial 10</w:t>
            </w:r>
          </w:p>
        </w:tc>
        <w:tc>
          <w:tcPr>
            <w:tcW w:w="630" w:type="dxa"/>
            <w:tcBorders>
              <w:top w:val="single" w:sz="4" w:space="0" w:color="auto"/>
              <w:left w:val="single" w:sz="4" w:space="0" w:color="auto"/>
              <w:bottom w:val="single" w:sz="4" w:space="0" w:color="auto"/>
              <w:right w:val="single" w:sz="4" w:space="0" w:color="auto"/>
            </w:tcBorders>
          </w:tcPr>
          <w:p w14:paraId="38746A5A" w14:textId="19A1CD07" w:rsidR="002B387B" w:rsidRPr="002B387B" w:rsidRDefault="002B387B" w:rsidP="002B387B">
            <w:pPr>
              <w:spacing w:after="40"/>
              <w:jc w:val="center"/>
              <w:rPr>
                <w:rFonts w:ascii="Arial" w:hAnsi="Arial" w:cs="Arial"/>
                <w:caps/>
                <w:sz w:val="20"/>
                <w:szCs w:val="20"/>
                <w:lang w:val="es-CL" w:eastAsia="es-CL"/>
              </w:rPr>
            </w:pPr>
          </w:p>
        </w:tc>
      </w:tr>
      <w:tr w:rsidR="002B387B" w:rsidRPr="007865CE" w14:paraId="761CDB12" w14:textId="77777777" w:rsidTr="002B387B">
        <w:tc>
          <w:tcPr>
            <w:tcW w:w="472" w:type="dxa"/>
            <w:tcBorders>
              <w:top w:val="single" w:sz="4" w:space="0" w:color="auto"/>
              <w:left w:val="single" w:sz="4" w:space="0" w:color="auto"/>
              <w:bottom w:val="single" w:sz="4" w:space="0" w:color="auto"/>
              <w:right w:val="single" w:sz="4" w:space="0" w:color="auto"/>
            </w:tcBorders>
          </w:tcPr>
          <w:p w14:paraId="35095502" w14:textId="77777777" w:rsidR="002B387B" w:rsidRPr="007865CE" w:rsidRDefault="002B387B" w:rsidP="002B387B">
            <w:pPr>
              <w:tabs>
                <w:tab w:val="left" w:pos="3180"/>
              </w:tabs>
              <w:spacing w:before="60" w:after="40"/>
              <w:jc w:val="right"/>
              <w:rPr>
                <w:rFonts w:ascii="Arial" w:hAnsi="Arial" w:cs="Arial"/>
                <w:sz w:val="18"/>
                <w:szCs w:val="18"/>
                <w:lang w:val="es-CL" w:eastAsia="es-CL"/>
              </w:rPr>
            </w:pPr>
            <w:permStart w:id="1377075110" w:edGrp="everyone" w:colFirst="2" w:colLast="2"/>
            <w:permEnd w:id="855780652"/>
            <w:r w:rsidRPr="007865CE">
              <w:rPr>
                <w:rFonts w:ascii="Arial" w:hAnsi="Arial" w:cs="Arial"/>
                <w:sz w:val="18"/>
                <w:szCs w:val="18"/>
                <w:lang w:val="es-CL" w:eastAsia="es-CL"/>
              </w:rPr>
              <w:t>22</w:t>
            </w:r>
          </w:p>
        </w:tc>
        <w:tc>
          <w:tcPr>
            <w:tcW w:w="10012" w:type="dxa"/>
            <w:tcBorders>
              <w:top w:val="single" w:sz="4" w:space="0" w:color="auto"/>
              <w:left w:val="single" w:sz="4" w:space="0" w:color="auto"/>
              <w:bottom w:val="single" w:sz="4" w:space="0" w:color="auto"/>
              <w:right w:val="single" w:sz="4" w:space="0" w:color="auto"/>
            </w:tcBorders>
            <w:hideMark/>
          </w:tcPr>
          <w:p w14:paraId="420EF582"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Todos los párrafos están ajustados a ambos lados (justified) y sin ningún tipo de sangría ni viñetas</w:t>
            </w:r>
          </w:p>
        </w:tc>
        <w:tc>
          <w:tcPr>
            <w:tcW w:w="630" w:type="dxa"/>
            <w:tcBorders>
              <w:top w:val="single" w:sz="4" w:space="0" w:color="auto"/>
              <w:left w:val="single" w:sz="4" w:space="0" w:color="auto"/>
              <w:bottom w:val="single" w:sz="4" w:space="0" w:color="auto"/>
              <w:right w:val="single" w:sz="4" w:space="0" w:color="auto"/>
            </w:tcBorders>
          </w:tcPr>
          <w:p w14:paraId="52ED5684" w14:textId="6F4353D7" w:rsidR="002B387B" w:rsidRPr="002B387B" w:rsidRDefault="002B387B" w:rsidP="002B387B">
            <w:pPr>
              <w:spacing w:after="40"/>
              <w:jc w:val="center"/>
              <w:rPr>
                <w:rFonts w:ascii="Arial" w:hAnsi="Arial" w:cs="Arial"/>
                <w:caps/>
                <w:sz w:val="20"/>
                <w:szCs w:val="20"/>
                <w:lang w:val="es-CL" w:eastAsia="es-CL"/>
              </w:rPr>
            </w:pPr>
          </w:p>
        </w:tc>
      </w:tr>
      <w:tr w:rsidR="002B387B" w:rsidRPr="007865CE" w14:paraId="5F831A12" w14:textId="77777777" w:rsidTr="002B387B">
        <w:tc>
          <w:tcPr>
            <w:tcW w:w="472" w:type="dxa"/>
            <w:tcBorders>
              <w:top w:val="single" w:sz="4" w:space="0" w:color="auto"/>
              <w:left w:val="single" w:sz="4" w:space="0" w:color="auto"/>
              <w:bottom w:val="single" w:sz="4" w:space="0" w:color="auto"/>
              <w:right w:val="single" w:sz="4" w:space="0" w:color="auto"/>
            </w:tcBorders>
          </w:tcPr>
          <w:p w14:paraId="4C0D2891" w14:textId="77777777" w:rsidR="002B387B" w:rsidRPr="007865CE" w:rsidRDefault="002B387B" w:rsidP="002B387B">
            <w:pPr>
              <w:spacing w:before="60" w:after="40"/>
              <w:jc w:val="right"/>
              <w:rPr>
                <w:rFonts w:ascii="Arial" w:hAnsi="Arial" w:cs="Arial"/>
                <w:sz w:val="18"/>
                <w:szCs w:val="18"/>
                <w:lang w:val="es-CL" w:eastAsia="es-CL"/>
              </w:rPr>
            </w:pPr>
            <w:permStart w:id="820776451" w:edGrp="everyone" w:colFirst="2" w:colLast="2"/>
            <w:permEnd w:id="1377075110"/>
            <w:r w:rsidRPr="007865CE">
              <w:rPr>
                <w:rFonts w:ascii="Arial" w:hAnsi="Arial" w:cs="Arial"/>
                <w:sz w:val="18"/>
                <w:szCs w:val="18"/>
                <w:lang w:val="es-CL" w:eastAsia="es-CL"/>
              </w:rPr>
              <w:t>23</w:t>
            </w:r>
          </w:p>
        </w:tc>
        <w:tc>
          <w:tcPr>
            <w:tcW w:w="10012" w:type="dxa"/>
            <w:tcBorders>
              <w:top w:val="single" w:sz="4" w:space="0" w:color="auto"/>
              <w:left w:val="single" w:sz="4" w:space="0" w:color="auto"/>
              <w:bottom w:val="single" w:sz="4" w:space="0" w:color="auto"/>
              <w:right w:val="single" w:sz="4" w:space="0" w:color="auto"/>
            </w:tcBorders>
            <w:hideMark/>
          </w:tcPr>
          <w:p w14:paraId="2FDA133A" w14:textId="6F16D7F9"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La separación entre párrafos es de un espacio simple (un espacio sencillo en Word, de 10 puntos)</w:t>
            </w:r>
          </w:p>
        </w:tc>
        <w:tc>
          <w:tcPr>
            <w:tcW w:w="630" w:type="dxa"/>
            <w:tcBorders>
              <w:top w:val="single" w:sz="4" w:space="0" w:color="auto"/>
              <w:left w:val="single" w:sz="4" w:space="0" w:color="auto"/>
              <w:bottom w:val="single" w:sz="4" w:space="0" w:color="auto"/>
              <w:right w:val="single" w:sz="4" w:space="0" w:color="auto"/>
            </w:tcBorders>
          </w:tcPr>
          <w:p w14:paraId="5C2055A9" w14:textId="04F45832" w:rsidR="002B387B" w:rsidRPr="002B387B" w:rsidRDefault="002B387B" w:rsidP="002B387B">
            <w:pPr>
              <w:spacing w:after="40"/>
              <w:jc w:val="center"/>
              <w:rPr>
                <w:rFonts w:ascii="Arial" w:hAnsi="Arial" w:cs="Arial"/>
                <w:caps/>
                <w:sz w:val="20"/>
                <w:szCs w:val="20"/>
                <w:lang w:val="es-CL" w:eastAsia="es-CL"/>
              </w:rPr>
            </w:pPr>
          </w:p>
        </w:tc>
      </w:tr>
      <w:tr w:rsidR="002B387B" w:rsidRPr="007865CE" w14:paraId="71D1FE21" w14:textId="77777777" w:rsidTr="002B387B">
        <w:tc>
          <w:tcPr>
            <w:tcW w:w="472" w:type="dxa"/>
            <w:tcBorders>
              <w:top w:val="single" w:sz="4" w:space="0" w:color="auto"/>
              <w:left w:val="single" w:sz="4" w:space="0" w:color="auto"/>
              <w:bottom w:val="single" w:sz="4" w:space="0" w:color="auto"/>
              <w:right w:val="single" w:sz="4" w:space="0" w:color="auto"/>
            </w:tcBorders>
          </w:tcPr>
          <w:p w14:paraId="438C1109" w14:textId="77777777" w:rsidR="002B387B" w:rsidRPr="007865CE" w:rsidRDefault="002B387B" w:rsidP="002B387B">
            <w:pPr>
              <w:spacing w:before="60" w:after="40"/>
              <w:jc w:val="right"/>
              <w:rPr>
                <w:rFonts w:ascii="Arial" w:hAnsi="Arial" w:cs="Arial"/>
                <w:sz w:val="18"/>
                <w:szCs w:val="18"/>
                <w:lang w:val="es-CL" w:eastAsia="es-CL"/>
              </w:rPr>
            </w:pPr>
            <w:permStart w:id="7407125" w:edGrp="everyone" w:colFirst="2" w:colLast="2"/>
            <w:permEnd w:id="820776451"/>
            <w:r w:rsidRPr="007865CE">
              <w:rPr>
                <w:rFonts w:ascii="Arial" w:hAnsi="Arial" w:cs="Arial"/>
                <w:sz w:val="18"/>
                <w:szCs w:val="18"/>
                <w:lang w:val="es-CL" w:eastAsia="es-CL"/>
              </w:rPr>
              <w:t>24</w:t>
            </w:r>
          </w:p>
        </w:tc>
        <w:tc>
          <w:tcPr>
            <w:tcW w:w="10012" w:type="dxa"/>
            <w:tcBorders>
              <w:top w:val="single" w:sz="4" w:space="0" w:color="auto"/>
              <w:left w:val="single" w:sz="4" w:space="0" w:color="auto"/>
              <w:bottom w:val="single" w:sz="4" w:space="0" w:color="auto"/>
              <w:right w:val="single" w:sz="4" w:space="0" w:color="auto"/>
            </w:tcBorders>
            <w:hideMark/>
          </w:tcPr>
          <w:p w14:paraId="6F7660B5"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El texto lleva separación simple (sencilla) entre líneas (</w:t>
            </w:r>
            <w:r w:rsidRPr="007865CE">
              <w:rPr>
                <w:rFonts w:ascii="Arial" w:hAnsi="Arial" w:cs="Arial"/>
                <w:color w:val="FF0000"/>
                <w:sz w:val="18"/>
                <w:szCs w:val="18"/>
                <w:lang w:val="es-CL" w:eastAsia="es-CL"/>
              </w:rPr>
              <w:t>esto es, a renglón seguido, interlineado sencillo</w:t>
            </w:r>
            <w:r w:rsidRPr="007865CE">
              <w:rPr>
                <w:rFonts w:ascii="Arial" w:hAnsi="Arial" w:cs="Arial"/>
                <w:sz w:val="18"/>
                <w:szCs w:val="18"/>
                <w:lang w:val="es-CL" w:eastAsia="es-CL"/>
              </w:rPr>
              <w:t>)</w:t>
            </w:r>
          </w:p>
        </w:tc>
        <w:tc>
          <w:tcPr>
            <w:tcW w:w="630" w:type="dxa"/>
            <w:tcBorders>
              <w:top w:val="single" w:sz="4" w:space="0" w:color="auto"/>
              <w:left w:val="single" w:sz="4" w:space="0" w:color="auto"/>
              <w:bottom w:val="single" w:sz="4" w:space="0" w:color="auto"/>
              <w:right w:val="single" w:sz="4" w:space="0" w:color="auto"/>
            </w:tcBorders>
          </w:tcPr>
          <w:p w14:paraId="2B68E2D0" w14:textId="2CE817A9" w:rsidR="002B387B" w:rsidRPr="002B387B" w:rsidRDefault="002B387B" w:rsidP="002B387B">
            <w:pPr>
              <w:spacing w:after="40"/>
              <w:jc w:val="center"/>
              <w:rPr>
                <w:rFonts w:ascii="Arial" w:hAnsi="Arial" w:cs="Arial"/>
                <w:caps/>
                <w:sz w:val="20"/>
                <w:szCs w:val="20"/>
                <w:lang w:val="es-CL" w:eastAsia="es-CL"/>
              </w:rPr>
            </w:pPr>
          </w:p>
        </w:tc>
      </w:tr>
      <w:tr w:rsidR="002B387B" w:rsidRPr="007865CE" w14:paraId="3D79AEBC" w14:textId="77777777" w:rsidTr="002B387B">
        <w:tc>
          <w:tcPr>
            <w:tcW w:w="472" w:type="dxa"/>
            <w:tcBorders>
              <w:top w:val="single" w:sz="4" w:space="0" w:color="auto"/>
              <w:left w:val="single" w:sz="4" w:space="0" w:color="auto"/>
              <w:bottom w:val="single" w:sz="4" w:space="0" w:color="auto"/>
              <w:right w:val="single" w:sz="4" w:space="0" w:color="auto"/>
            </w:tcBorders>
          </w:tcPr>
          <w:p w14:paraId="200F3D83" w14:textId="77777777" w:rsidR="002B387B" w:rsidRPr="007865CE" w:rsidRDefault="002B387B" w:rsidP="002B387B">
            <w:pPr>
              <w:spacing w:before="60" w:after="40"/>
              <w:jc w:val="right"/>
              <w:rPr>
                <w:rFonts w:ascii="Arial" w:hAnsi="Arial" w:cs="Arial"/>
                <w:sz w:val="18"/>
                <w:szCs w:val="18"/>
                <w:lang w:val="es-CL" w:eastAsia="es-CL"/>
              </w:rPr>
            </w:pPr>
            <w:permStart w:id="1800741138" w:edGrp="everyone" w:colFirst="2" w:colLast="2"/>
            <w:permEnd w:id="7407125"/>
            <w:r w:rsidRPr="007865CE">
              <w:rPr>
                <w:rFonts w:ascii="Arial" w:hAnsi="Arial" w:cs="Arial"/>
                <w:sz w:val="18"/>
                <w:szCs w:val="18"/>
                <w:lang w:val="es-CL" w:eastAsia="es-CL"/>
              </w:rPr>
              <w:t>25</w:t>
            </w:r>
          </w:p>
        </w:tc>
        <w:tc>
          <w:tcPr>
            <w:tcW w:w="10012" w:type="dxa"/>
            <w:tcBorders>
              <w:top w:val="single" w:sz="4" w:space="0" w:color="auto"/>
              <w:left w:val="single" w:sz="4" w:space="0" w:color="auto"/>
              <w:bottom w:val="single" w:sz="4" w:space="0" w:color="auto"/>
              <w:right w:val="single" w:sz="4" w:space="0" w:color="auto"/>
            </w:tcBorders>
            <w:hideMark/>
          </w:tcPr>
          <w:p w14:paraId="03B79872"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No hay sangrías, ni viñetas, ni subrayados en todo el trabajo</w:t>
            </w:r>
          </w:p>
        </w:tc>
        <w:tc>
          <w:tcPr>
            <w:tcW w:w="630" w:type="dxa"/>
            <w:tcBorders>
              <w:top w:val="single" w:sz="4" w:space="0" w:color="auto"/>
              <w:left w:val="single" w:sz="4" w:space="0" w:color="auto"/>
              <w:bottom w:val="single" w:sz="4" w:space="0" w:color="auto"/>
              <w:right w:val="single" w:sz="4" w:space="0" w:color="auto"/>
            </w:tcBorders>
          </w:tcPr>
          <w:p w14:paraId="355FF653" w14:textId="5EE06949" w:rsidR="002B387B" w:rsidRPr="002B387B" w:rsidRDefault="002B387B" w:rsidP="002B387B">
            <w:pPr>
              <w:spacing w:after="40"/>
              <w:jc w:val="center"/>
              <w:rPr>
                <w:rFonts w:ascii="Arial" w:hAnsi="Arial" w:cs="Arial"/>
                <w:caps/>
                <w:sz w:val="20"/>
                <w:szCs w:val="20"/>
                <w:lang w:val="es-CL" w:eastAsia="es-CL"/>
              </w:rPr>
            </w:pPr>
          </w:p>
        </w:tc>
      </w:tr>
      <w:tr w:rsidR="002B387B" w:rsidRPr="007865CE" w14:paraId="66896CA9" w14:textId="77777777" w:rsidTr="002B387B">
        <w:tc>
          <w:tcPr>
            <w:tcW w:w="472" w:type="dxa"/>
            <w:tcBorders>
              <w:top w:val="single" w:sz="4" w:space="0" w:color="auto"/>
              <w:left w:val="single" w:sz="4" w:space="0" w:color="auto"/>
              <w:bottom w:val="single" w:sz="4" w:space="0" w:color="auto"/>
              <w:right w:val="single" w:sz="4" w:space="0" w:color="auto"/>
            </w:tcBorders>
          </w:tcPr>
          <w:p w14:paraId="0031414F" w14:textId="77777777" w:rsidR="002B387B" w:rsidRPr="007865CE" w:rsidRDefault="002B387B" w:rsidP="002B387B">
            <w:pPr>
              <w:spacing w:before="60" w:after="40"/>
              <w:jc w:val="right"/>
              <w:rPr>
                <w:rFonts w:ascii="Arial" w:hAnsi="Arial" w:cs="Arial"/>
                <w:sz w:val="18"/>
                <w:szCs w:val="18"/>
                <w:lang w:val="es-CL" w:eastAsia="es-CL"/>
              </w:rPr>
            </w:pPr>
            <w:permStart w:id="1856535419" w:edGrp="everyone" w:colFirst="2" w:colLast="2"/>
            <w:permEnd w:id="1800741138"/>
            <w:r w:rsidRPr="007865CE">
              <w:rPr>
                <w:rFonts w:ascii="Arial" w:hAnsi="Arial" w:cs="Arial"/>
                <w:sz w:val="18"/>
                <w:szCs w:val="18"/>
                <w:lang w:val="es-CL" w:eastAsia="es-CL"/>
              </w:rPr>
              <w:t>26</w:t>
            </w:r>
          </w:p>
        </w:tc>
        <w:tc>
          <w:tcPr>
            <w:tcW w:w="10012" w:type="dxa"/>
            <w:tcBorders>
              <w:top w:val="single" w:sz="4" w:space="0" w:color="auto"/>
              <w:left w:val="single" w:sz="4" w:space="0" w:color="auto"/>
              <w:bottom w:val="single" w:sz="4" w:space="0" w:color="auto"/>
              <w:right w:val="single" w:sz="4" w:space="0" w:color="auto"/>
            </w:tcBorders>
            <w:hideMark/>
          </w:tcPr>
          <w:p w14:paraId="7CA33376" w14:textId="360BB49C"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Los títulos de secciones o subsecciones no están numerados y son cortos (no ocupan más de media línea)</w:t>
            </w:r>
          </w:p>
        </w:tc>
        <w:tc>
          <w:tcPr>
            <w:tcW w:w="630" w:type="dxa"/>
            <w:tcBorders>
              <w:top w:val="single" w:sz="4" w:space="0" w:color="auto"/>
              <w:left w:val="single" w:sz="4" w:space="0" w:color="auto"/>
              <w:bottom w:val="single" w:sz="4" w:space="0" w:color="auto"/>
              <w:right w:val="single" w:sz="4" w:space="0" w:color="auto"/>
            </w:tcBorders>
          </w:tcPr>
          <w:p w14:paraId="1BFA25D0" w14:textId="62340CE1" w:rsidR="002B387B" w:rsidRPr="002B387B" w:rsidRDefault="002B387B" w:rsidP="002B387B">
            <w:pPr>
              <w:spacing w:after="40"/>
              <w:jc w:val="center"/>
              <w:rPr>
                <w:rFonts w:ascii="Arial" w:hAnsi="Arial" w:cs="Arial"/>
                <w:caps/>
                <w:sz w:val="20"/>
                <w:szCs w:val="20"/>
                <w:lang w:val="es-CL" w:eastAsia="es-CL"/>
              </w:rPr>
            </w:pPr>
          </w:p>
        </w:tc>
      </w:tr>
      <w:tr w:rsidR="002B387B" w:rsidRPr="007865CE" w14:paraId="6FE40BD1" w14:textId="77777777" w:rsidTr="002B387B">
        <w:tc>
          <w:tcPr>
            <w:tcW w:w="472" w:type="dxa"/>
            <w:tcBorders>
              <w:top w:val="single" w:sz="4" w:space="0" w:color="auto"/>
              <w:left w:val="single" w:sz="4" w:space="0" w:color="auto"/>
              <w:bottom w:val="single" w:sz="4" w:space="0" w:color="auto"/>
              <w:right w:val="single" w:sz="4" w:space="0" w:color="auto"/>
            </w:tcBorders>
          </w:tcPr>
          <w:p w14:paraId="411A6FE7" w14:textId="77777777" w:rsidR="002B387B" w:rsidRPr="007865CE" w:rsidRDefault="002B387B" w:rsidP="002B387B">
            <w:pPr>
              <w:spacing w:before="60" w:after="40"/>
              <w:jc w:val="right"/>
              <w:rPr>
                <w:rFonts w:ascii="Arial" w:hAnsi="Arial" w:cs="Arial"/>
                <w:sz w:val="18"/>
                <w:szCs w:val="18"/>
                <w:lang w:val="es-CL" w:eastAsia="es-CL"/>
              </w:rPr>
            </w:pPr>
            <w:permStart w:id="1985048149" w:edGrp="everyone" w:colFirst="2" w:colLast="2"/>
            <w:permEnd w:id="1856535419"/>
            <w:r w:rsidRPr="007865CE">
              <w:rPr>
                <w:rFonts w:ascii="Arial" w:hAnsi="Arial" w:cs="Arial"/>
                <w:sz w:val="18"/>
                <w:szCs w:val="18"/>
                <w:lang w:val="es-CL" w:eastAsia="es-CL"/>
              </w:rPr>
              <w:t>27</w:t>
            </w:r>
          </w:p>
        </w:tc>
        <w:tc>
          <w:tcPr>
            <w:tcW w:w="10012" w:type="dxa"/>
            <w:tcBorders>
              <w:top w:val="single" w:sz="4" w:space="0" w:color="auto"/>
              <w:left w:val="single" w:sz="4" w:space="0" w:color="auto"/>
              <w:bottom w:val="single" w:sz="4" w:space="0" w:color="auto"/>
              <w:right w:val="single" w:sz="4" w:space="0" w:color="auto"/>
            </w:tcBorders>
            <w:hideMark/>
          </w:tcPr>
          <w:p w14:paraId="2E43C8F6" w14:textId="77777777" w:rsidR="002B387B" w:rsidRPr="007865CE" w:rsidRDefault="002B387B" w:rsidP="002B387B">
            <w:pPr>
              <w:tabs>
                <w:tab w:val="left" w:pos="3180"/>
              </w:tabs>
              <w:spacing w:before="60" w:after="40"/>
              <w:rPr>
                <w:rFonts w:ascii="Arial" w:hAnsi="Arial" w:cs="Arial"/>
                <w:sz w:val="18"/>
                <w:szCs w:val="18"/>
                <w:lang w:val="es-CL" w:eastAsia="es-CL"/>
              </w:rPr>
            </w:pPr>
            <w:r w:rsidRPr="007865CE">
              <w:rPr>
                <w:rFonts w:ascii="Arial" w:hAnsi="Arial" w:cs="Arial"/>
                <w:sz w:val="18"/>
                <w:szCs w:val="18"/>
                <w:lang w:val="es-CL" w:eastAsia="es-CL"/>
              </w:rPr>
              <w:t>No hay marcaciones automáticas dirigidas a pie de página o a otro lugar en el texto</w:t>
            </w:r>
          </w:p>
        </w:tc>
        <w:tc>
          <w:tcPr>
            <w:tcW w:w="630" w:type="dxa"/>
            <w:tcBorders>
              <w:top w:val="single" w:sz="4" w:space="0" w:color="auto"/>
              <w:left w:val="single" w:sz="4" w:space="0" w:color="auto"/>
              <w:bottom w:val="single" w:sz="4" w:space="0" w:color="auto"/>
              <w:right w:val="single" w:sz="4" w:space="0" w:color="auto"/>
            </w:tcBorders>
          </w:tcPr>
          <w:p w14:paraId="79814940" w14:textId="01DEFB25" w:rsidR="002B387B" w:rsidRPr="002B387B" w:rsidRDefault="002B387B" w:rsidP="002B387B">
            <w:pPr>
              <w:tabs>
                <w:tab w:val="left" w:pos="3180"/>
              </w:tabs>
              <w:spacing w:after="40"/>
              <w:jc w:val="center"/>
              <w:rPr>
                <w:rFonts w:ascii="Arial" w:hAnsi="Arial" w:cs="Arial"/>
                <w:caps/>
                <w:sz w:val="20"/>
                <w:szCs w:val="20"/>
                <w:lang w:val="es-CL" w:eastAsia="es-CL"/>
              </w:rPr>
            </w:pPr>
          </w:p>
        </w:tc>
      </w:tr>
      <w:tr w:rsidR="002B387B" w:rsidRPr="007865CE" w14:paraId="1B9A2B94" w14:textId="77777777" w:rsidTr="002B387B">
        <w:tc>
          <w:tcPr>
            <w:tcW w:w="472" w:type="dxa"/>
            <w:tcBorders>
              <w:top w:val="single" w:sz="4" w:space="0" w:color="auto"/>
              <w:left w:val="single" w:sz="4" w:space="0" w:color="auto"/>
              <w:bottom w:val="single" w:sz="4" w:space="0" w:color="auto"/>
              <w:right w:val="single" w:sz="4" w:space="0" w:color="auto"/>
            </w:tcBorders>
          </w:tcPr>
          <w:p w14:paraId="1AA63C9A" w14:textId="77777777" w:rsidR="002B387B" w:rsidRPr="007865CE" w:rsidRDefault="002B387B" w:rsidP="002B387B">
            <w:pPr>
              <w:spacing w:before="60" w:after="40"/>
              <w:jc w:val="right"/>
              <w:rPr>
                <w:rFonts w:ascii="Arial" w:hAnsi="Arial" w:cs="Arial"/>
                <w:sz w:val="18"/>
                <w:szCs w:val="18"/>
                <w:lang w:val="es-CL" w:eastAsia="es-CL"/>
              </w:rPr>
            </w:pPr>
            <w:permStart w:id="325141715" w:edGrp="everyone" w:colFirst="2" w:colLast="2"/>
            <w:permEnd w:id="1985048149"/>
            <w:r w:rsidRPr="007865CE">
              <w:rPr>
                <w:rFonts w:ascii="Arial" w:hAnsi="Arial" w:cs="Arial"/>
                <w:sz w:val="18"/>
                <w:szCs w:val="18"/>
                <w:lang w:val="es-CL" w:eastAsia="es-CL"/>
              </w:rPr>
              <w:t>28</w:t>
            </w:r>
          </w:p>
        </w:tc>
        <w:tc>
          <w:tcPr>
            <w:tcW w:w="10012" w:type="dxa"/>
            <w:tcBorders>
              <w:top w:val="single" w:sz="4" w:space="0" w:color="auto"/>
              <w:left w:val="single" w:sz="4" w:space="0" w:color="auto"/>
              <w:bottom w:val="single" w:sz="4" w:space="0" w:color="auto"/>
              <w:right w:val="single" w:sz="4" w:space="0" w:color="auto"/>
            </w:tcBorders>
            <w:hideMark/>
          </w:tcPr>
          <w:p w14:paraId="766F942B"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 xml:space="preserve">El trabajo en formato Word y en </w:t>
            </w:r>
            <w:r w:rsidRPr="007865CE">
              <w:rPr>
                <w:rFonts w:ascii="Arial" w:hAnsi="Arial" w:cs="Arial"/>
                <w:sz w:val="16"/>
                <w:szCs w:val="16"/>
                <w:lang w:val="es-CL" w:eastAsia="es-CL"/>
              </w:rPr>
              <w:t>PDF</w:t>
            </w:r>
            <w:r w:rsidRPr="007865CE">
              <w:rPr>
                <w:rFonts w:ascii="Arial" w:hAnsi="Arial" w:cs="Arial"/>
                <w:sz w:val="18"/>
                <w:szCs w:val="18"/>
                <w:lang w:val="es-CL" w:eastAsia="es-CL"/>
              </w:rPr>
              <w:t xml:space="preserve"> tienen tamaños inferiores a 2Mb cada uno</w:t>
            </w:r>
          </w:p>
        </w:tc>
        <w:tc>
          <w:tcPr>
            <w:tcW w:w="630" w:type="dxa"/>
            <w:tcBorders>
              <w:top w:val="single" w:sz="4" w:space="0" w:color="auto"/>
              <w:left w:val="single" w:sz="4" w:space="0" w:color="auto"/>
              <w:bottom w:val="single" w:sz="4" w:space="0" w:color="auto"/>
              <w:right w:val="single" w:sz="4" w:space="0" w:color="auto"/>
            </w:tcBorders>
          </w:tcPr>
          <w:p w14:paraId="3194269D" w14:textId="62556107" w:rsidR="002B387B" w:rsidRPr="002B387B" w:rsidRDefault="002B387B" w:rsidP="002B387B">
            <w:pPr>
              <w:spacing w:after="40"/>
              <w:jc w:val="center"/>
              <w:rPr>
                <w:rFonts w:ascii="Arial" w:hAnsi="Arial" w:cs="Arial"/>
                <w:caps/>
                <w:sz w:val="20"/>
                <w:szCs w:val="20"/>
                <w:lang w:val="es-CL" w:eastAsia="es-CL"/>
              </w:rPr>
            </w:pPr>
          </w:p>
        </w:tc>
      </w:tr>
      <w:tr w:rsidR="002B387B" w:rsidRPr="007865CE" w14:paraId="5A6BAF56" w14:textId="77777777" w:rsidTr="002B387B">
        <w:tc>
          <w:tcPr>
            <w:tcW w:w="472" w:type="dxa"/>
            <w:tcBorders>
              <w:top w:val="single" w:sz="4" w:space="0" w:color="auto"/>
              <w:left w:val="single" w:sz="4" w:space="0" w:color="auto"/>
              <w:bottom w:val="single" w:sz="4" w:space="0" w:color="auto"/>
              <w:right w:val="single" w:sz="4" w:space="0" w:color="auto"/>
            </w:tcBorders>
          </w:tcPr>
          <w:p w14:paraId="04869EBE" w14:textId="77777777" w:rsidR="002B387B" w:rsidRPr="007865CE" w:rsidRDefault="002B387B" w:rsidP="002B387B">
            <w:pPr>
              <w:spacing w:before="60" w:after="40"/>
              <w:jc w:val="right"/>
              <w:rPr>
                <w:rFonts w:ascii="Arial" w:hAnsi="Arial" w:cs="Arial"/>
                <w:sz w:val="18"/>
                <w:szCs w:val="18"/>
                <w:lang w:val="es-CL" w:eastAsia="es-CL"/>
              </w:rPr>
            </w:pPr>
            <w:permStart w:id="1498229854" w:edGrp="everyone" w:colFirst="2" w:colLast="2"/>
            <w:permEnd w:id="325141715"/>
            <w:r w:rsidRPr="007865CE">
              <w:rPr>
                <w:rFonts w:ascii="Arial" w:hAnsi="Arial" w:cs="Arial"/>
                <w:sz w:val="18"/>
                <w:szCs w:val="18"/>
                <w:lang w:val="es-CL" w:eastAsia="es-CL"/>
              </w:rPr>
              <w:t>29</w:t>
            </w:r>
          </w:p>
        </w:tc>
        <w:tc>
          <w:tcPr>
            <w:tcW w:w="10012" w:type="dxa"/>
            <w:tcBorders>
              <w:top w:val="single" w:sz="4" w:space="0" w:color="auto"/>
              <w:left w:val="single" w:sz="4" w:space="0" w:color="auto"/>
              <w:bottom w:val="single" w:sz="4" w:space="0" w:color="auto"/>
              <w:right w:val="single" w:sz="4" w:space="0" w:color="auto"/>
            </w:tcBorders>
            <w:hideMark/>
          </w:tcPr>
          <w:p w14:paraId="3B84878F"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No hay abuso en la separación de párrafos (</w:t>
            </w:r>
            <w:r w:rsidRPr="007865CE">
              <w:rPr>
                <w:rFonts w:ascii="Arial" w:hAnsi="Arial" w:cs="Arial"/>
                <w:color w:val="FF0000"/>
                <w:sz w:val="16"/>
                <w:szCs w:val="16"/>
                <w:lang w:val="es-CL" w:eastAsia="es-CL"/>
              </w:rPr>
              <w:t>http://bvs.sld.cu/revistas/san/vol11_1_07/san06107.htm</w:t>
            </w:r>
            <w:r w:rsidRPr="007865CE">
              <w:rPr>
                <w:rFonts w:ascii="Arial" w:hAnsi="Arial" w:cs="Arial"/>
                <w:sz w:val="18"/>
                <w:szCs w:val="18"/>
                <w:lang w:val="es-CL" w:eastAsia="es-CL"/>
              </w:rPr>
              <w:t>)</w:t>
            </w:r>
          </w:p>
        </w:tc>
        <w:tc>
          <w:tcPr>
            <w:tcW w:w="630" w:type="dxa"/>
            <w:tcBorders>
              <w:top w:val="single" w:sz="4" w:space="0" w:color="auto"/>
              <w:left w:val="single" w:sz="4" w:space="0" w:color="auto"/>
              <w:bottom w:val="single" w:sz="4" w:space="0" w:color="auto"/>
              <w:right w:val="single" w:sz="4" w:space="0" w:color="auto"/>
            </w:tcBorders>
          </w:tcPr>
          <w:p w14:paraId="66515D0D" w14:textId="0078384B" w:rsidR="002B387B" w:rsidRPr="002B387B" w:rsidRDefault="002B387B" w:rsidP="002B387B">
            <w:pPr>
              <w:spacing w:after="40"/>
              <w:jc w:val="center"/>
              <w:rPr>
                <w:rFonts w:ascii="Arial" w:hAnsi="Arial" w:cs="Arial"/>
                <w:caps/>
                <w:sz w:val="20"/>
                <w:szCs w:val="20"/>
                <w:lang w:val="es-CL" w:eastAsia="es-CL"/>
              </w:rPr>
            </w:pPr>
          </w:p>
        </w:tc>
      </w:tr>
      <w:tr w:rsidR="002B387B" w:rsidRPr="007865CE" w14:paraId="1D7AA011" w14:textId="77777777" w:rsidTr="002B387B">
        <w:tc>
          <w:tcPr>
            <w:tcW w:w="472" w:type="dxa"/>
            <w:tcBorders>
              <w:top w:val="single" w:sz="4" w:space="0" w:color="auto"/>
              <w:left w:val="single" w:sz="4" w:space="0" w:color="auto"/>
              <w:bottom w:val="single" w:sz="4" w:space="0" w:color="auto"/>
              <w:right w:val="single" w:sz="4" w:space="0" w:color="auto"/>
            </w:tcBorders>
          </w:tcPr>
          <w:p w14:paraId="70325A7E" w14:textId="77777777" w:rsidR="002B387B" w:rsidRPr="007865CE" w:rsidRDefault="002B387B" w:rsidP="002B387B">
            <w:pPr>
              <w:spacing w:before="60" w:after="40"/>
              <w:jc w:val="right"/>
              <w:rPr>
                <w:rFonts w:ascii="Arial" w:hAnsi="Arial" w:cs="Arial"/>
                <w:sz w:val="18"/>
                <w:szCs w:val="18"/>
                <w:lang w:val="es-CL" w:eastAsia="es-CL"/>
              </w:rPr>
            </w:pPr>
            <w:permStart w:id="1293621187" w:edGrp="everyone" w:colFirst="2" w:colLast="2"/>
            <w:permEnd w:id="1498229854"/>
            <w:r w:rsidRPr="007865CE">
              <w:rPr>
                <w:rFonts w:ascii="Arial" w:hAnsi="Arial" w:cs="Arial"/>
                <w:sz w:val="18"/>
                <w:szCs w:val="18"/>
                <w:lang w:val="es-CL" w:eastAsia="es-CL"/>
              </w:rPr>
              <w:t>30</w:t>
            </w:r>
          </w:p>
        </w:tc>
        <w:tc>
          <w:tcPr>
            <w:tcW w:w="10012" w:type="dxa"/>
            <w:tcBorders>
              <w:top w:val="single" w:sz="4" w:space="0" w:color="auto"/>
              <w:left w:val="single" w:sz="4" w:space="0" w:color="auto"/>
              <w:bottom w:val="single" w:sz="4" w:space="0" w:color="auto"/>
              <w:right w:val="single" w:sz="4" w:space="0" w:color="auto"/>
            </w:tcBorders>
            <w:vAlign w:val="center"/>
          </w:tcPr>
          <w:p w14:paraId="56C69553" w14:textId="77777777" w:rsidR="002B387B" w:rsidRPr="007865CE" w:rsidRDefault="002B387B" w:rsidP="002B387B">
            <w:pPr>
              <w:spacing w:before="60" w:after="40"/>
              <w:rPr>
                <w:rFonts w:ascii="Arial" w:hAnsi="Arial" w:cs="Arial"/>
                <w:sz w:val="18"/>
                <w:szCs w:val="18"/>
                <w:lang w:val="es-CL" w:eastAsia="es-CL"/>
              </w:rPr>
            </w:pPr>
            <w:r w:rsidRPr="007865CE">
              <w:rPr>
                <w:rFonts w:ascii="Arial" w:hAnsi="Arial" w:cs="Arial"/>
                <w:sz w:val="18"/>
                <w:szCs w:val="18"/>
                <w:lang w:val="es-CL" w:eastAsia="es-CL"/>
              </w:rPr>
              <w:t>No existe espacios en blanco final de cada página escrita, excepto la última página del articulo</w:t>
            </w:r>
            <w:r w:rsidRPr="007865CE">
              <w:rPr>
                <w:rFonts w:ascii="Arial" w:hAnsi="Arial" w:cs="Arial"/>
                <w:sz w:val="18"/>
                <w:szCs w:val="18"/>
                <w:lang w:val="es-CL" w:eastAsia="es-CL"/>
              </w:rPr>
              <w:br/>
            </w:r>
            <w:r w:rsidRPr="007865CE">
              <w:rPr>
                <w:rFonts w:ascii="Arial" w:hAnsi="Arial" w:cs="Arial"/>
                <w:sz w:val="16"/>
                <w:szCs w:val="16"/>
                <w:lang w:val="es-CL" w:eastAsia="es-CL"/>
              </w:rPr>
              <w:t>(el autor debe editar el texto manipulando espaciado, o tamaños de tablas y figuras para evitar estos espacios en blanco)</w:t>
            </w:r>
          </w:p>
        </w:tc>
        <w:tc>
          <w:tcPr>
            <w:tcW w:w="630" w:type="dxa"/>
            <w:tcBorders>
              <w:top w:val="single" w:sz="4" w:space="0" w:color="auto"/>
              <w:left w:val="single" w:sz="4" w:space="0" w:color="auto"/>
              <w:bottom w:val="single" w:sz="4" w:space="0" w:color="auto"/>
              <w:right w:val="single" w:sz="4" w:space="0" w:color="auto"/>
            </w:tcBorders>
          </w:tcPr>
          <w:p w14:paraId="1B5B6D3E" w14:textId="1F144B32" w:rsidR="002B387B" w:rsidRPr="002B387B" w:rsidRDefault="002B387B" w:rsidP="002B387B">
            <w:pPr>
              <w:spacing w:after="40"/>
              <w:jc w:val="center"/>
              <w:rPr>
                <w:rFonts w:ascii="Arial" w:hAnsi="Arial" w:cs="Arial"/>
                <w:caps/>
                <w:sz w:val="20"/>
                <w:szCs w:val="20"/>
                <w:lang w:val="es-CL" w:eastAsia="es-CL"/>
              </w:rPr>
            </w:pPr>
          </w:p>
        </w:tc>
      </w:tr>
      <w:tr w:rsidR="002B387B" w:rsidRPr="007865CE" w14:paraId="0630615A" w14:textId="77777777" w:rsidTr="002B387B">
        <w:tc>
          <w:tcPr>
            <w:tcW w:w="472" w:type="dxa"/>
            <w:tcBorders>
              <w:top w:val="single" w:sz="4" w:space="0" w:color="auto"/>
              <w:left w:val="single" w:sz="4" w:space="0" w:color="auto"/>
              <w:bottom w:val="single" w:sz="4" w:space="0" w:color="auto"/>
              <w:right w:val="single" w:sz="4" w:space="0" w:color="auto"/>
            </w:tcBorders>
          </w:tcPr>
          <w:p w14:paraId="045B7D07" w14:textId="77777777" w:rsidR="002B387B" w:rsidRPr="007865CE" w:rsidRDefault="002B387B" w:rsidP="002B387B">
            <w:pPr>
              <w:spacing w:before="60" w:after="40"/>
              <w:jc w:val="right"/>
              <w:rPr>
                <w:rFonts w:ascii="Arial" w:hAnsi="Arial" w:cs="Arial"/>
                <w:color w:val="000000" w:themeColor="text1"/>
                <w:sz w:val="18"/>
                <w:szCs w:val="18"/>
                <w:lang w:val="es-CL" w:eastAsia="es-CL"/>
              </w:rPr>
            </w:pPr>
            <w:permStart w:id="401162614" w:edGrp="everyone" w:colFirst="2" w:colLast="2"/>
            <w:permEnd w:id="1293621187"/>
            <w:r w:rsidRPr="007865CE">
              <w:rPr>
                <w:rFonts w:ascii="Arial" w:hAnsi="Arial" w:cs="Arial"/>
                <w:color w:val="000000" w:themeColor="text1"/>
                <w:sz w:val="18"/>
                <w:szCs w:val="18"/>
                <w:lang w:val="es-CL" w:eastAsia="es-CL"/>
              </w:rPr>
              <w:t>31</w:t>
            </w:r>
          </w:p>
        </w:tc>
        <w:tc>
          <w:tcPr>
            <w:tcW w:w="10012" w:type="dxa"/>
            <w:tcBorders>
              <w:top w:val="single" w:sz="4" w:space="0" w:color="auto"/>
              <w:left w:val="single" w:sz="4" w:space="0" w:color="auto"/>
              <w:bottom w:val="single" w:sz="4" w:space="0" w:color="auto"/>
              <w:right w:val="single" w:sz="4" w:space="0" w:color="auto"/>
            </w:tcBorders>
            <w:vAlign w:val="center"/>
          </w:tcPr>
          <w:p w14:paraId="44D828A5" w14:textId="77777777" w:rsidR="002B387B" w:rsidRPr="007865CE" w:rsidRDefault="002B387B" w:rsidP="002B387B">
            <w:pPr>
              <w:spacing w:before="60" w:after="40"/>
              <w:rPr>
                <w:rFonts w:ascii="Arial" w:hAnsi="Arial" w:cs="Arial"/>
                <w:color w:val="000000" w:themeColor="text1"/>
                <w:sz w:val="18"/>
                <w:szCs w:val="18"/>
                <w:lang w:val="es-CL" w:eastAsia="es-CL"/>
              </w:rPr>
            </w:pPr>
            <w:r w:rsidRPr="007865CE">
              <w:rPr>
                <w:rFonts w:ascii="Arial" w:hAnsi="Arial" w:cs="Arial"/>
                <w:color w:val="000000" w:themeColor="text1"/>
                <w:sz w:val="18"/>
                <w:szCs w:val="18"/>
                <w:lang w:val="es-CL" w:eastAsia="es-CL"/>
              </w:rPr>
              <w:t>No se proponen trabajos futuros sobre el tema ni se describe en que están trabajando los autores</w:t>
            </w:r>
          </w:p>
        </w:tc>
        <w:tc>
          <w:tcPr>
            <w:tcW w:w="630" w:type="dxa"/>
            <w:tcBorders>
              <w:top w:val="single" w:sz="4" w:space="0" w:color="auto"/>
              <w:left w:val="single" w:sz="4" w:space="0" w:color="auto"/>
              <w:bottom w:val="single" w:sz="4" w:space="0" w:color="auto"/>
              <w:right w:val="single" w:sz="4" w:space="0" w:color="auto"/>
            </w:tcBorders>
          </w:tcPr>
          <w:p w14:paraId="339C1723" w14:textId="68958E9C" w:rsidR="002B387B" w:rsidRPr="002B387B" w:rsidRDefault="002B387B" w:rsidP="002B387B">
            <w:pPr>
              <w:spacing w:after="40"/>
              <w:jc w:val="center"/>
              <w:rPr>
                <w:rFonts w:ascii="Arial" w:hAnsi="Arial" w:cs="Arial"/>
                <w:caps/>
                <w:color w:val="000000" w:themeColor="text1"/>
                <w:sz w:val="20"/>
                <w:szCs w:val="20"/>
                <w:lang w:val="es-CL" w:eastAsia="es-CL"/>
              </w:rPr>
            </w:pPr>
          </w:p>
        </w:tc>
      </w:tr>
      <w:permEnd w:id="401162614"/>
    </w:tbl>
    <w:p w14:paraId="72D57206" w14:textId="77777777" w:rsidR="00F71976" w:rsidRPr="00C934AE" w:rsidRDefault="00F71976" w:rsidP="007865CE">
      <w:pPr>
        <w:rPr>
          <w:sz w:val="2"/>
          <w:szCs w:val="2"/>
        </w:rPr>
      </w:pPr>
    </w:p>
    <w:tbl>
      <w:tblPr>
        <w:tblW w:w="51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0045"/>
        <w:gridCol w:w="551"/>
      </w:tblGrid>
      <w:tr w:rsidR="00051C42" w:rsidRPr="007865CE" w14:paraId="00854B95" w14:textId="77777777" w:rsidTr="00F71976">
        <w:tc>
          <w:tcPr>
            <w:tcW w:w="233" w:type="pct"/>
            <w:tcBorders>
              <w:top w:val="single" w:sz="4" w:space="0" w:color="auto"/>
              <w:left w:val="single" w:sz="4" w:space="0" w:color="auto"/>
              <w:bottom w:val="single" w:sz="4" w:space="0" w:color="auto"/>
              <w:right w:val="single" w:sz="4" w:space="0" w:color="auto"/>
            </w:tcBorders>
          </w:tcPr>
          <w:p w14:paraId="14004C1B" w14:textId="77777777" w:rsidR="00051C42" w:rsidRPr="007865CE" w:rsidRDefault="00051C42" w:rsidP="00051C42">
            <w:pPr>
              <w:spacing w:before="40" w:after="40"/>
              <w:jc w:val="right"/>
              <w:rPr>
                <w:rFonts w:ascii="Arial" w:hAnsi="Arial" w:cs="Arial"/>
                <w:b/>
                <w:color w:val="0000FF"/>
                <w:sz w:val="18"/>
                <w:szCs w:val="18"/>
                <w:lang w:val="es-CL" w:eastAsia="es-CL"/>
              </w:rPr>
            </w:pPr>
            <w:permStart w:id="18311381" w:edGrp="everyone" w:colFirst="2" w:colLast="2"/>
          </w:p>
        </w:tc>
        <w:tc>
          <w:tcPr>
            <w:tcW w:w="4519" w:type="pct"/>
            <w:tcBorders>
              <w:top w:val="single" w:sz="4" w:space="0" w:color="auto"/>
              <w:left w:val="single" w:sz="4" w:space="0" w:color="auto"/>
              <w:bottom w:val="single" w:sz="4" w:space="0" w:color="auto"/>
              <w:right w:val="single" w:sz="4" w:space="0" w:color="auto"/>
            </w:tcBorders>
          </w:tcPr>
          <w:p w14:paraId="6A7458F6" w14:textId="77777777" w:rsidR="00051C42" w:rsidRPr="007865CE" w:rsidRDefault="00051C42" w:rsidP="00051C42">
            <w:pPr>
              <w:spacing w:before="40" w:after="40"/>
              <w:rPr>
                <w:rFonts w:ascii="Arial" w:hAnsi="Arial" w:cs="Arial"/>
                <w:b/>
                <w:color w:val="0000FF"/>
                <w:sz w:val="18"/>
                <w:szCs w:val="18"/>
                <w:lang w:val="es-CL" w:eastAsia="es-CL"/>
              </w:rPr>
            </w:pPr>
            <w:r w:rsidRPr="007865CE">
              <w:rPr>
                <w:rFonts w:ascii="Arial" w:hAnsi="Arial" w:cs="Arial"/>
                <w:b/>
                <w:color w:val="0000FF"/>
                <w:sz w:val="18"/>
                <w:szCs w:val="18"/>
                <w:lang w:val="es-CL" w:eastAsia="es-CL"/>
              </w:rPr>
              <w:t>Primera página</w:t>
            </w:r>
          </w:p>
        </w:tc>
        <w:tc>
          <w:tcPr>
            <w:tcW w:w="248" w:type="pct"/>
            <w:tcBorders>
              <w:top w:val="single" w:sz="4" w:space="0" w:color="auto"/>
              <w:left w:val="single" w:sz="4" w:space="0" w:color="auto"/>
              <w:bottom w:val="single" w:sz="4" w:space="0" w:color="auto"/>
              <w:right w:val="single" w:sz="4" w:space="0" w:color="auto"/>
            </w:tcBorders>
          </w:tcPr>
          <w:p w14:paraId="0C85B534" w14:textId="7F85B973" w:rsidR="00051C42" w:rsidRPr="002B387B" w:rsidRDefault="00051C42" w:rsidP="00051C42">
            <w:pPr>
              <w:rPr>
                <w:rFonts w:ascii="Arial" w:hAnsi="Arial" w:cs="Arial"/>
                <w:b/>
                <w:caps/>
                <w:color w:val="0000FF"/>
                <w:sz w:val="18"/>
                <w:szCs w:val="18"/>
                <w:lang w:val="es-CL" w:eastAsia="es-CL"/>
              </w:rPr>
            </w:pPr>
          </w:p>
        </w:tc>
      </w:tr>
      <w:tr w:rsidR="002B387B" w:rsidRPr="007865CE" w14:paraId="4E7E39D9" w14:textId="77777777" w:rsidTr="00F71976">
        <w:tc>
          <w:tcPr>
            <w:tcW w:w="233" w:type="pct"/>
            <w:tcBorders>
              <w:top w:val="single" w:sz="4" w:space="0" w:color="auto"/>
              <w:left w:val="single" w:sz="4" w:space="0" w:color="auto"/>
              <w:bottom w:val="single" w:sz="4" w:space="0" w:color="auto"/>
              <w:right w:val="single" w:sz="4" w:space="0" w:color="auto"/>
            </w:tcBorders>
          </w:tcPr>
          <w:p w14:paraId="14B155BE" w14:textId="77777777" w:rsidR="002B387B" w:rsidRPr="007865CE" w:rsidRDefault="002B387B" w:rsidP="002B387B">
            <w:pPr>
              <w:spacing w:before="40" w:after="40"/>
              <w:jc w:val="right"/>
              <w:rPr>
                <w:rFonts w:ascii="Arial" w:hAnsi="Arial" w:cs="Arial"/>
                <w:sz w:val="18"/>
                <w:szCs w:val="18"/>
                <w:lang w:val="en-US" w:eastAsia="es-CL"/>
              </w:rPr>
            </w:pPr>
            <w:permStart w:id="478882438" w:edGrp="everyone" w:colFirst="2" w:colLast="2"/>
            <w:permEnd w:id="18311381"/>
            <w:r w:rsidRPr="007865CE">
              <w:rPr>
                <w:rFonts w:ascii="Arial" w:hAnsi="Arial" w:cs="Arial"/>
                <w:sz w:val="18"/>
                <w:szCs w:val="18"/>
                <w:lang w:val="en-US" w:eastAsia="es-CL"/>
              </w:rPr>
              <w:t>32</w:t>
            </w:r>
          </w:p>
        </w:tc>
        <w:tc>
          <w:tcPr>
            <w:tcW w:w="4519" w:type="pct"/>
            <w:tcBorders>
              <w:top w:val="single" w:sz="4" w:space="0" w:color="auto"/>
              <w:left w:val="single" w:sz="4" w:space="0" w:color="auto"/>
              <w:bottom w:val="single" w:sz="4" w:space="0" w:color="auto"/>
              <w:right w:val="single" w:sz="4" w:space="0" w:color="auto"/>
            </w:tcBorders>
          </w:tcPr>
          <w:p w14:paraId="72331FDB" w14:textId="62133B15" w:rsidR="002B387B" w:rsidRPr="007865CE" w:rsidRDefault="002B387B" w:rsidP="002B387B">
            <w:pPr>
              <w:tabs>
                <w:tab w:val="left" w:pos="3180"/>
              </w:tabs>
              <w:spacing w:before="40" w:after="40"/>
              <w:rPr>
                <w:rFonts w:ascii="Arial" w:hAnsi="Arial" w:cs="Arial"/>
                <w:sz w:val="18"/>
                <w:szCs w:val="18"/>
                <w:lang w:val="es-CL" w:eastAsia="es-CL"/>
              </w:rPr>
            </w:pPr>
            <w:r w:rsidRPr="007865CE">
              <w:rPr>
                <w:rFonts w:ascii="Arial" w:hAnsi="Arial" w:cs="Arial"/>
                <w:sz w:val="18"/>
                <w:szCs w:val="18"/>
                <w:lang w:val="es-CL" w:eastAsia="es-CL"/>
              </w:rPr>
              <w:t xml:space="preserve">La primera página sigue el formato (estructura, tipo de letra y puntuación) que se muestra al final de esta Tabla </w:t>
            </w:r>
          </w:p>
        </w:tc>
        <w:tc>
          <w:tcPr>
            <w:tcW w:w="248" w:type="pct"/>
            <w:tcBorders>
              <w:top w:val="single" w:sz="4" w:space="0" w:color="auto"/>
              <w:left w:val="single" w:sz="4" w:space="0" w:color="auto"/>
              <w:bottom w:val="single" w:sz="4" w:space="0" w:color="auto"/>
              <w:right w:val="single" w:sz="4" w:space="0" w:color="auto"/>
            </w:tcBorders>
          </w:tcPr>
          <w:p w14:paraId="2E5A04FD" w14:textId="4C8CED05" w:rsidR="002B387B" w:rsidRPr="002B387B" w:rsidRDefault="002B387B" w:rsidP="002B387B">
            <w:pPr>
              <w:tabs>
                <w:tab w:val="left" w:pos="3180"/>
              </w:tabs>
              <w:rPr>
                <w:rFonts w:ascii="Arial" w:hAnsi="Arial" w:cs="Arial"/>
                <w:caps/>
                <w:sz w:val="18"/>
                <w:szCs w:val="18"/>
                <w:lang w:val="es-CL" w:eastAsia="es-CL"/>
              </w:rPr>
            </w:pPr>
          </w:p>
        </w:tc>
      </w:tr>
      <w:tr w:rsidR="002B387B" w:rsidRPr="007865CE" w14:paraId="0F65A0C8" w14:textId="77777777" w:rsidTr="00F71976">
        <w:tc>
          <w:tcPr>
            <w:tcW w:w="233" w:type="pct"/>
            <w:tcBorders>
              <w:top w:val="single" w:sz="4" w:space="0" w:color="auto"/>
              <w:left w:val="single" w:sz="4" w:space="0" w:color="auto"/>
              <w:bottom w:val="single" w:sz="4" w:space="0" w:color="auto"/>
              <w:right w:val="single" w:sz="4" w:space="0" w:color="auto"/>
            </w:tcBorders>
          </w:tcPr>
          <w:p w14:paraId="5B7E0ECD" w14:textId="77777777" w:rsidR="002B387B" w:rsidRPr="007865CE" w:rsidRDefault="002B387B" w:rsidP="002B387B">
            <w:pPr>
              <w:spacing w:before="40" w:after="40"/>
              <w:jc w:val="right"/>
              <w:rPr>
                <w:rFonts w:ascii="Arial" w:hAnsi="Arial" w:cs="Arial"/>
                <w:sz w:val="18"/>
                <w:szCs w:val="18"/>
                <w:lang w:val="es-CL" w:eastAsia="es-CL"/>
              </w:rPr>
            </w:pPr>
            <w:permStart w:id="437602432" w:edGrp="everyone" w:colFirst="2" w:colLast="2"/>
            <w:permEnd w:id="478882438"/>
            <w:r w:rsidRPr="007865CE">
              <w:rPr>
                <w:rFonts w:ascii="Arial" w:hAnsi="Arial" w:cs="Arial"/>
                <w:sz w:val="18"/>
                <w:szCs w:val="18"/>
                <w:lang w:val="es-CL" w:eastAsia="es-CL"/>
              </w:rPr>
              <w:t>33</w:t>
            </w:r>
          </w:p>
        </w:tc>
        <w:tc>
          <w:tcPr>
            <w:tcW w:w="4519" w:type="pct"/>
            <w:tcBorders>
              <w:top w:val="single" w:sz="4" w:space="0" w:color="auto"/>
              <w:left w:val="single" w:sz="4" w:space="0" w:color="auto"/>
              <w:bottom w:val="single" w:sz="4" w:space="0" w:color="auto"/>
              <w:right w:val="single" w:sz="4" w:space="0" w:color="auto"/>
            </w:tcBorders>
          </w:tcPr>
          <w:p w14:paraId="0E0AA791" w14:textId="77777777" w:rsidR="002B387B" w:rsidRPr="007865CE" w:rsidRDefault="002B387B" w:rsidP="002B387B">
            <w:pPr>
              <w:spacing w:before="40" w:after="40"/>
              <w:rPr>
                <w:rFonts w:ascii="Arial" w:hAnsi="Arial" w:cs="Arial"/>
                <w:bCs/>
                <w:sz w:val="16"/>
                <w:szCs w:val="16"/>
                <w:lang w:eastAsia="es-CL"/>
              </w:rPr>
            </w:pPr>
            <w:r w:rsidRPr="007865CE">
              <w:rPr>
                <w:rFonts w:ascii="Arial" w:hAnsi="Arial" w:cs="Arial"/>
                <w:sz w:val="18"/>
                <w:szCs w:val="18"/>
                <w:lang w:val="es-CL" w:eastAsia="es-CL"/>
              </w:rPr>
              <w:t xml:space="preserve">Los nombres de los autores van seguidos en la línea, separados por comas, con letras arial 10 en negritas. </w:t>
            </w:r>
            <w:r w:rsidRPr="007865CE">
              <w:rPr>
                <w:rFonts w:ascii="Arial" w:hAnsi="Arial" w:cs="Arial"/>
                <w:sz w:val="16"/>
                <w:szCs w:val="16"/>
                <w:lang w:eastAsia="es-CL"/>
              </w:rPr>
              <w:t xml:space="preserve">Como en este ejemplo, pero con arial 10 en negritas: </w:t>
            </w:r>
            <w:r w:rsidRPr="007865CE">
              <w:rPr>
                <w:rFonts w:ascii="Arial" w:hAnsi="Arial" w:cs="Arial"/>
                <w:bCs/>
                <w:sz w:val="16"/>
                <w:szCs w:val="16"/>
                <w:lang w:eastAsia="es-CL"/>
              </w:rPr>
              <w:t>Jorge A. Autoruno</w:t>
            </w:r>
            <w:r w:rsidRPr="007865CE">
              <w:rPr>
                <w:rFonts w:ascii="Arial" w:hAnsi="Arial" w:cs="Arial"/>
                <w:bCs/>
                <w:sz w:val="16"/>
                <w:szCs w:val="16"/>
                <w:vertAlign w:val="superscript"/>
                <w:lang w:eastAsia="es-CL"/>
              </w:rPr>
              <w:t xml:space="preserve">1,2 </w:t>
            </w:r>
            <w:r w:rsidRPr="007865CE">
              <w:rPr>
                <w:rFonts w:ascii="Arial" w:hAnsi="Arial" w:cs="Arial"/>
                <w:bCs/>
                <w:sz w:val="16"/>
                <w:szCs w:val="16"/>
                <w:lang w:eastAsia="es-CL"/>
              </w:rPr>
              <w:t>,  Daniel M. Autordos</w:t>
            </w:r>
            <w:r w:rsidRPr="007865CE">
              <w:rPr>
                <w:rFonts w:ascii="Arial" w:hAnsi="Arial" w:cs="Arial"/>
                <w:bCs/>
                <w:sz w:val="16"/>
                <w:szCs w:val="16"/>
                <w:vertAlign w:val="superscript"/>
                <w:lang w:eastAsia="es-CL"/>
              </w:rPr>
              <w:t>1</w:t>
            </w:r>
            <w:r w:rsidRPr="007865CE">
              <w:rPr>
                <w:rFonts w:ascii="Arial" w:hAnsi="Arial" w:cs="Arial"/>
                <w:bCs/>
                <w:sz w:val="16"/>
                <w:szCs w:val="16"/>
                <w:lang w:eastAsia="es-CL"/>
              </w:rPr>
              <w:t xml:space="preserve"> y Pedro Autortres</w:t>
            </w:r>
            <w:r w:rsidRPr="007865CE">
              <w:rPr>
                <w:rFonts w:ascii="Arial" w:hAnsi="Arial" w:cs="Arial"/>
                <w:bCs/>
                <w:sz w:val="16"/>
                <w:szCs w:val="16"/>
                <w:vertAlign w:val="superscript"/>
                <w:lang w:eastAsia="es-CL"/>
              </w:rPr>
              <w:t>2</w:t>
            </w:r>
          </w:p>
        </w:tc>
        <w:tc>
          <w:tcPr>
            <w:tcW w:w="248" w:type="pct"/>
            <w:tcBorders>
              <w:top w:val="single" w:sz="4" w:space="0" w:color="auto"/>
              <w:left w:val="single" w:sz="4" w:space="0" w:color="auto"/>
              <w:bottom w:val="single" w:sz="4" w:space="0" w:color="auto"/>
              <w:right w:val="single" w:sz="4" w:space="0" w:color="auto"/>
            </w:tcBorders>
          </w:tcPr>
          <w:p w14:paraId="49CB1807" w14:textId="556DC204" w:rsidR="002B387B" w:rsidRPr="002B387B" w:rsidRDefault="002B387B" w:rsidP="002B387B">
            <w:pPr>
              <w:rPr>
                <w:rFonts w:ascii="Arial" w:hAnsi="Arial" w:cs="Arial"/>
                <w:caps/>
                <w:sz w:val="18"/>
                <w:szCs w:val="18"/>
              </w:rPr>
            </w:pPr>
          </w:p>
        </w:tc>
      </w:tr>
      <w:tr w:rsidR="002B387B" w:rsidRPr="007865CE" w14:paraId="165EF684" w14:textId="77777777" w:rsidTr="00F71976">
        <w:tc>
          <w:tcPr>
            <w:tcW w:w="233" w:type="pct"/>
            <w:tcBorders>
              <w:top w:val="single" w:sz="4" w:space="0" w:color="auto"/>
              <w:left w:val="single" w:sz="4" w:space="0" w:color="auto"/>
              <w:bottom w:val="single" w:sz="4" w:space="0" w:color="auto"/>
              <w:right w:val="single" w:sz="4" w:space="0" w:color="auto"/>
            </w:tcBorders>
          </w:tcPr>
          <w:p w14:paraId="48D5E322" w14:textId="77777777" w:rsidR="002B387B" w:rsidRPr="007865CE" w:rsidRDefault="002B387B" w:rsidP="002B387B">
            <w:pPr>
              <w:spacing w:before="40" w:after="40"/>
              <w:jc w:val="right"/>
              <w:rPr>
                <w:rFonts w:ascii="Arial" w:hAnsi="Arial" w:cs="Arial"/>
                <w:sz w:val="18"/>
                <w:szCs w:val="18"/>
                <w:lang w:val="es-CL" w:eastAsia="es-CL"/>
              </w:rPr>
            </w:pPr>
            <w:permStart w:id="2035435317" w:edGrp="everyone" w:colFirst="2" w:colLast="2"/>
            <w:permEnd w:id="437602432"/>
            <w:r w:rsidRPr="007865CE">
              <w:rPr>
                <w:rFonts w:ascii="Arial" w:hAnsi="Arial" w:cs="Arial"/>
                <w:sz w:val="18"/>
                <w:szCs w:val="18"/>
                <w:lang w:val="es-CL" w:eastAsia="es-CL"/>
              </w:rPr>
              <w:t>34</w:t>
            </w:r>
          </w:p>
        </w:tc>
        <w:tc>
          <w:tcPr>
            <w:tcW w:w="4519" w:type="pct"/>
            <w:tcBorders>
              <w:top w:val="single" w:sz="4" w:space="0" w:color="auto"/>
              <w:left w:val="single" w:sz="4" w:space="0" w:color="auto"/>
              <w:bottom w:val="single" w:sz="4" w:space="0" w:color="auto"/>
              <w:right w:val="single" w:sz="4" w:space="0" w:color="auto"/>
            </w:tcBorders>
          </w:tcPr>
          <w:p w14:paraId="50777E52"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Cada autor tiene una sola afiliación (la principal y máximo una más si es necesario)</w:t>
            </w:r>
          </w:p>
        </w:tc>
        <w:tc>
          <w:tcPr>
            <w:tcW w:w="248" w:type="pct"/>
            <w:tcBorders>
              <w:top w:val="single" w:sz="4" w:space="0" w:color="auto"/>
              <w:left w:val="single" w:sz="4" w:space="0" w:color="auto"/>
              <w:bottom w:val="single" w:sz="4" w:space="0" w:color="auto"/>
              <w:right w:val="single" w:sz="4" w:space="0" w:color="auto"/>
            </w:tcBorders>
          </w:tcPr>
          <w:p w14:paraId="1335EA01" w14:textId="6EB8EE30" w:rsidR="002B387B" w:rsidRPr="002B387B" w:rsidRDefault="002B387B" w:rsidP="002B387B">
            <w:pPr>
              <w:spacing w:before="40" w:after="40"/>
              <w:rPr>
                <w:rFonts w:ascii="Arial" w:hAnsi="Arial" w:cs="Arial"/>
                <w:caps/>
                <w:sz w:val="18"/>
                <w:szCs w:val="18"/>
              </w:rPr>
            </w:pPr>
          </w:p>
        </w:tc>
      </w:tr>
      <w:tr w:rsidR="002B387B" w:rsidRPr="007865CE" w14:paraId="5444C996" w14:textId="77777777" w:rsidTr="00F71976">
        <w:tc>
          <w:tcPr>
            <w:tcW w:w="233" w:type="pct"/>
            <w:tcBorders>
              <w:top w:val="single" w:sz="4" w:space="0" w:color="auto"/>
              <w:left w:val="single" w:sz="4" w:space="0" w:color="auto"/>
              <w:bottom w:val="single" w:sz="4" w:space="0" w:color="auto"/>
              <w:right w:val="single" w:sz="4" w:space="0" w:color="auto"/>
            </w:tcBorders>
          </w:tcPr>
          <w:p w14:paraId="5423EABD" w14:textId="77777777" w:rsidR="002B387B" w:rsidRPr="007865CE" w:rsidRDefault="002B387B" w:rsidP="002B387B">
            <w:pPr>
              <w:spacing w:before="40" w:after="40"/>
              <w:jc w:val="right"/>
              <w:rPr>
                <w:rFonts w:ascii="Arial" w:hAnsi="Arial" w:cs="Arial"/>
                <w:sz w:val="18"/>
                <w:szCs w:val="18"/>
                <w:lang w:val="es-CL" w:eastAsia="es-CL"/>
              </w:rPr>
            </w:pPr>
            <w:permStart w:id="1456081128" w:edGrp="everyone" w:colFirst="2" w:colLast="2"/>
            <w:permEnd w:id="2035435317"/>
            <w:r w:rsidRPr="007865CE">
              <w:rPr>
                <w:rFonts w:ascii="Arial" w:hAnsi="Arial" w:cs="Arial"/>
                <w:sz w:val="18"/>
                <w:szCs w:val="18"/>
                <w:lang w:val="es-CL" w:eastAsia="es-CL"/>
              </w:rPr>
              <w:t>35</w:t>
            </w:r>
          </w:p>
        </w:tc>
        <w:tc>
          <w:tcPr>
            <w:tcW w:w="4519" w:type="pct"/>
            <w:tcBorders>
              <w:top w:val="single" w:sz="4" w:space="0" w:color="auto"/>
              <w:left w:val="single" w:sz="4" w:space="0" w:color="auto"/>
              <w:bottom w:val="single" w:sz="4" w:space="0" w:color="auto"/>
              <w:right w:val="single" w:sz="4" w:space="0" w:color="auto"/>
            </w:tcBorders>
          </w:tcPr>
          <w:p w14:paraId="00F124C3"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Los nombres de los autores están en formato USA: 1er nombre, inicial del 2º nombre, apellido principal</w:t>
            </w:r>
          </w:p>
        </w:tc>
        <w:tc>
          <w:tcPr>
            <w:tcW w:w="248" w:type="pct"/>
            <w:tcBorders>
              <w:top w:val="single" w:sz="4" w:space="0" w:color="auto"/>
              <w:left w:val="single" w:sz="4" w:space="0" w:color="auto"/>
              <w:bottom w:val="single" w:sz="4" w:space="0" w:color="auto"/>
              <w:right w:val="single" w:sz="4" w:space="0" w:color="auto"/>
            </w:tcBorders>
          </w:tcPr>
          <w:p w14:paraId="3E1C06FC" w14:textId="4796A65E" w:rsidR="002B387B" w:rsidRPr="002B387B" w:rsidRDefault="002B387B" w:rsidP="002B387B">
            <w:pPr>
              <w:spacing w:before="40" w:after="40"/>
              <w:rPr>
                <w:rFonts w:ascii="Arial" w:hAnsi="Arial" w:cs="Arial"/>
                <w:caps/>
                <w:sz w:val="18"/>
                <w:szCs w:val="18"/>
              </w:rPr>
            </w:pPr>
          </w:p>
        </w:tc>
      </w:tr>
      <w:tr w:rsidR="002B387B" w:rsidRPr="007865CE" w14:paraId="59C0AD6E" w14:textId="77777777" w:rsidTr="00F71976">
        <w:tc>
          <w:tcPr>
            <w:tcW w:w="233" w:type="pct"/>
            <w:tcBorders>
              <w:top w:val="single" w:sz="4" w:space="0" w:color="auto"/>
              <w:left w:val="single" w:sz="4" w:space="0" w:color="auto"/>
              <w:bottom w:val="single" w:sz="4" w:space="0" w:color="auto"/>
              <w:right w:val="single" w:sz="4" w:space="0" w:color="auto"/>
            </w:tcBorders>
          </w:tcPr>
          <w:p w14:paraId="6DF67534" w14:textId="77777777" w:rsidR="002B387B" w:rsidRPr="007865CE" w:rsidRDefault="002B387B" w:rsidP="002B387B">
            <w:pPr>
              <w:spacing w:before="40" w:after="40"/>
              <w:jc w:val="right"/>
              <w:rPr>
                <w:rFonts w:ascii="Arial" w:hAnsi="Arial" w:cs="Arial"/>
                <w:sz w:val="18"/>
                <w:szCs w:val="18"/>
                <w:lang w:val="es-CL" w:eastAsia="es-CL"/>
              </w:rPr>
            </w:pPr>
            <w:permStart w:id="26235939" w:edGrp="everyone" w:colFirst="2" w:colLast="2"/>
            <w:permEnd w:id="1456081128"/>
            <w:r w:rsidRPr="007865CE">
              <w:rPr>
                <w:rFonts w:ascii="Arial" w:hAnsi="Arial" w:cs="Arial"/>
                <w:sz w:val="18"/>
                <w:szCs w:val="18"/>
                <w:lang w:val="es-CL" w:eastAsia="es-CL"/>
              </w:rPr>
              <w:t>36</w:t>
            </w:r>
          </w:p>
        </w:tc>
        <w:tc>
          <w:tcPr>
            <w:tcW w:w="4519" w:type="pct"/>
            <w:tcBorders>
              <w:top w:val="single" w:sz="4" w:space="0" w:color="auto"/>
              <w:left w:val="single" w:sz="4" w:space="0" w:color="auto"/>
              <w:bottom w:val="single" w:sz="4" w:space="0" w:color="auto"/>
              <w:right w:val="single" w:sz="4" w:space="0" w:color="auto"/>
            </w:tcBorders>
          </w:tcPr>
          <w:p w14:paraId="22FB3372"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Si un autor usa dos apellidos estos vienen conectados por un guion (por ejemplo (Pérez-Araya)</w:t>
            </w:r>
          </w:p>
        </w:tc>
        <w:tc>
          <w:tcPr>
            <w:tcW w:w="248" w:type="pct"/>
            <w:tcBorders>
              <w:top w:val="single" w:sz="4" w:space="0" w:color="auto"/>
              <w:left w:val="single" w:sz="4" w:space="0" w:color="auto"/>
              <w:bottom w:val="single" w:sz="4" w:space="0" w:color="auto"/>
              <w:right w:val="single" w:sz="4" w:space="0" w:color="auto"/>
            </w:tcBorders>
          </w:tcPr>
          <w:p w14:paraId="19F15117" w14:textId="79793298" w:rsidR="002B387B" w:rsidRPr="002B387B" w:rsidRDefault="002B387B" w:rsidP="002B387B">
            <w:pPr>
              <w:spacing w:before="40" w:after="40"/>
              <w:rPr>
                <w:rFonts w:ascii="Arial" w:hAnsi="Arial" w:cs="Arial"/>
                <w:caps/>
                <w:sz w:val="18"/>
                <w:szCs w:val="18"/>
              </w:rPr>
            </w:pPr>
          </w:p>
        </w:tc>
      </w:tr>
      <w:tr w:rsidR="002B387B" w:rsidRPr="007865CE" w14:paraId="280D17FC" w14:textId="77777777" w:rsidTr="00F71976">
        <w:tc>
          <w:tcPr>
            <w:tcW w:w="233" w:type="pct"/>
            <w:tcBorders>
              <w:top w:val="single" w:sz="4" w:space="0" w:color="auto"/>
              <w:left w:val="single" w:sz="4" w:space="0" w:color="auto"/>
              <w:bottom w:val="single" w:sz="4" w:space="0" w:color="auto"/>
              <w:right w:val="single" w:sz="4" w:space="0" w:color="auto"/>
            </w:tcBorders>
          </w:tcPr>
          <w:p w14:paraId="4FCA3924" w14:textId="77777777" w:rsidR="002B387B" w:rsidRPr="007865CE" w:rsidRDefault="002B387B" w:rsidP="002B387B">
            <w:pPr>
              <w:spacing w:before="40" w:after="40"/>
              <w:jc w:val="right"/>
              <w:rPr>
                <w:rFonts w:ascii="Arial" w:hAnsi="Arial" w:cs="Arial"/>
                <w:sz w:val="18"/>
                <w:szCs w:val="18"/>
                <w:lang w:val="es-CL" w:eastAsia="es-CL"/>
              </w:rPr>
            </w:pPr>
            <w:permStart w:id="1882395104" w:edGrp="everyone" w:colFirst="2" w:colLast="2"/>
            <w:permEnd w:id="26235939"/>
            <w:r w:rsidRPr="007865CE">
              <w:rPr>
                <w:rFonts w:ascii="Arial" w:hAnsi="Arial" w:cs="Arial"/>
                <w:sz w:val="18"/>
                <w:szCs w:val="18"/>
                <w:lang w:val="es-CL" w:eastAsia="es-CL"/>
              </w:rPr>
              <w:t>37</w:t>
            </w:r>
          </w:p>
        </w:tc>
        <w:tc>
          <w:tcPr>
            <w:tcW w:w="4519" w:type="pct"/>
            <w:tcBorders>
              <w:top w:val="single" w:sz="4" w:space="0" w:color="auto"/>
              <w:left w:val="single" w:sz="4" w:space="0" w:color="auto"/>
              <w:bottom w:val="single" w:sz="4" w:space="0" w:color="auto"/>
              <w:right w:val="single" w:sz="4" w:space="0" w:color="auto"/>
            </w:tcBorders>
          </w:tcPr>
          <w:p w14:paraId="1BFEEE4D" w14:textId="77777777" w:rsidR="002B387B" w:rsidRPr="007865CE" w:rsidRDefault="002B387B" w:rsidP="002B387B">
            <w:pPr>
              <w:spacing w:before="40"/>
              <w:rPr>
                <w:rFonts w:ascii="Arial" w:hAnsi="Arial" w:cs="Arial"/>
                <w:sz w:val="18"/>
                <w:szCs w:val="18"/>
                <w:lang w:val="es-CL" w:eastAsia="es-CL"/>
              </w:rPr>
            </w:pPr>
            <w:r w:rsidRPr="007865CE">
              <w:rPr>
                <w:rFonts w:ascii="Arial" w:hAnsi="Arial" w:cs="Arial"/>
                <w:sz w:val="18"/>
                <w:szCs w:val="18"/>
                <w:lang w:val="es-CL" w:eastAsia="es-CL"/>
              </w:rPr>
              <w:t>Las afiliaciones y direcciones de todos los autores y autoras está completa y sin información innecesaria</w:t>
            </w:r>
          </w:p>
          <w:p w14:paraId="1E08B9BF" w14:textId="77777777" w:rsidR="002B387B" w:rsidRPr="007865CE" w:rsidRDefault="002B387B" w:rsidP="002B387B">
            <w:pPr>
              <w:widowControl w:val="0"/>
              <w:spacing w:before="40"/>
              <w:rPr>
                <w:rFonts w:ascii="Arial" w:hAnsi="Arial" w:cs="Arial"/>
                <w:color w:val="000000"/>
                <w:sz w:val="16"/>
                <w:szCs w:val="16"/>
                <w:lang w:eastAsia="es-CL"/>
              </w:rPr>
            </w:pPr>
            <w:r w:rsidRPr="007865CE">
              <w:rPr>
                <w:rFonts w:ascii="Arial" w:hAnsi="Arial" w:cs="Arial"/>
                <w:color w:val="000000"/>
                <w:sz w:val="16"/>
                <w:szCs w:val="16"/>
                <w:lang w:val="es-CL" w:eastAsia="es-CL"/>
              </w:rPr>
              <w:t xml:space="preserve">(1) Facultad de Ingeniería, Dpto. de Ingeniería Numérica, Univ. del Arbolito, Rotonda-Chile; (2) Centro de Investigación Numérica, Grupo de Estudios Avanzados,  Rotonda-Chile </w:t>
            </w:r>
            <w:r w:rsidRPr="007865CE">
              <w:rPr>
                <w:rFonts w:ascii="Arial" w:hAnsi="Arial" w:cs="Arial"/>
                <w:color w:val="000000"/>
                <w:sz w:val="16"/>
                <w:szCs w:val="16"/>
                <w:lang w:eastAsia="es-CL"/>
              </w:rPr>
              <w:t xml:space="preserve">(Correo-e: </w:t>
            </w:r>
            <w:hyperlink r:id="rId10" w:history="1">
              <w:r w:rsidRPr="007865CE">
                <w:rPr>
                  <w:rStyle w:val="Hipervnculo"/>
                  <w:rFonts w:ascii="Arial" w:hAnsi="Arial" w:cs="Arial"/>
                  <w:color w:val="000000"/>
                  <w:sz w:val="16"/>
                  <w:szCs w:val="16"/>
                  <w:u w:val="none"/>
                  <w:lang w:eastAsia="es-CL"/>
                </w:rPr>
                <w:t>jautoruno@uarbolito.cl</w:t>
              </w:r>
            </w:hyperlink>
            <w:r w:rsidRPr="007865CE">
              <w:rPr>
                <w:rFonts w:ascii="Arial" w:hAnsi="Arial" w:cs="Arial"/>
                <w:color w:val="000000"/>
                <w:sz w:val="16"/>
                <w:szCs w:val="16"/>
                <w:lang w:eastAsia="es-CL"/>
              </w:rPr>
              <w:t>; dmautordos</w:t>
            </w:r>
            <w:hyperlink r:id="rId11" w:history="1">
              <w:r w:rsidRPr="007865CE">
                <w:rPr>
                  <w:rStyle w:val="Hipervnculo"/>
                  <w:rFonts w:ascii="Arial" w:hAnsi="Arial" w:cs="Arial"/>
                  <w:color w:val="000000"/>
                  <w:sz w:val="16"/>
                  <w:szCs w:val="16"/>
                  <w:u w:val="none"/>
                  <w:lang w:eastAsia="es-CL"/>
                </w:rPr>
                <w:t>@cin.cl</w:t>
              </w:r>
            </w:hyperlink>
            <w:r w:rsidRPr="007865CE">
              <w:rPr>
                <w:rStyle w:val="Hipervnculo"/>
                <w:rFonts w:ascii="Arial" w:hAnsi="Arial" w:cs="Arial"/>
                <w:color w:val="000000"/>
                <w:sz w:val="16"/>
                <w:szCs w:val="16"/>
                <w:u w:val="none"/>
                <w:lang w:eastAsia="es-CL"/>
              </w:rPr>
              <w:t>)</w:t>
            </w:r>
          </w:p>
        </w:tc>
        <w:tc>
          <w:tcPr>
            <w:tcW w:w="248" w:type="pct"/>
            <w:tcBorders>
              <w:top w:val="single" w:sz="4" w:space="0" w:color="auto"/>
              <w:left w:val="single" w:sz="4" w:space="0" w:color="auto"/>
              <w:bottom w:val="single" w:sz="4" w:space="0" w:color="auto"/>
              <w:right w:val="single" w:sz="4" w:space="0" w:color="auto"/>
            </w:tcBorders>
          </w:tcPr>
          <w:p w14:paraId="4FCA8996" w14:textId="3996F83E" w:rsidR="002B387B" w:rsidRPr="002B387B" w:rsidRDefault="002B387B" w:rsidP="002B387B">
            <w:pPr>
              <w:rPr>
                <w:rFonts w:ascii="Arial" w:hAnsi="Arial" w:cs="Arial"/>
                <w:caps/>
                <w:sz w:val="18"/>
                <w:szCs w:val="18"/>
              </w:rPr>
            </w:pPr>
          </w:p>
        </w:tc>
      </w:tr>
      <w:tr w:rsidR="002B387B" w:rsidRPr="007865CE" w14:paraId="6E080B73" w14:textId="77777777" w:rsidTr="00F71976">
        <w:trPr>
          <w:trHeight w:val="271"/>
        </w:trPr>
        <w:tc>
          <w:tcPr>
            <w:tcW w:w="233" w:type="pct"/>
            <w:tcBorders>
              <w:top w:val="single" w:sz="4" w:space="0" w:color="auto"/>
              <w:left w:val="single" w:sz="4" w:space="0" w:color="auto"/>
              <w:bottom w:val="single" w:sz="4" w:space="0" w:color="auto"/>
              <w:right w:val="single" w:sz="4" w:space="0" w:color="auto"/>
            </w:tcBorders>
          </w:tcPr>
          <w:p w14:paraId="195DE5E2" w14:textId="77777777" w:rsidR="002B387B" w:rsidRPr="007865CE" w:rsidRDefault="002B387B" w:rsidP="002B387B">
            <w:pPr>
              <w:spacing w:before="40" w:after="40"/>
              <w:jc w:val="right"/>
              <w:rPr>
                <w:rFonts w:ascii="Arial" w:hAnsi="Arial" w:cs="Arial"/>
                <w:sz w:val="18"/>
                <w:szCs w:val="18"/>
                <w:lang w:val="es-CL" w:eastAsia="es-CL"/>
              </w:rPr>
            </w:pPr>
            <w:permStart w:id="288889127" w:edGrp="everyone" w:colFirst="2" w:colLast="2"/>
            <w:permEnd w:id="1882395104"/>
            <w:r w:rsidRPr="007865CE">
              <w:rPr>
                <w:rFonts w:ascii="Arial" w:hAnsi="Arial" w:cs="Arial"/>
                <w:sz w:val="18"/>
                <w:szCs w:val="18"/>
                <w:lang w:val="es-CL" w:eastAsia="es-CL"/>
              </w:rPr>
              <w:t>38</w:t>
            </w:r>
          </w:p>
        </w:tc>
        <w:tc>
          <w:tcPr>
            <w:tcW w:w="4519" w:type="pct"/>
            <w:tcBorders>
              <w:top w:val="single" w:sz="4" w:space="0" w:color="auto"/>
              <w:left w:val="single" w:sz="4" w:space="0" w:color="auto"/>
              <w:bottom w:val="single" w:sz="4" w:space="0" w:color="auto"/>
              <w:right w:val="single" w:sz="4" w:space="0" w:color="auto"/>
            </w:tcBorders>
          </w:tcPr>
          <w:p w14:paraId="4248BF95"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direcciones de correo-e en la afiliación de los autores y autoras están correctas</w:t>
            </w:r>
          </w:p>
        </w:tc>
        <w:tc>
          <w:tcPr>
            <w:tcW w:w="248" w:type="pct"/>
            <w:tcBorders>
              <w:top w:val="single" w:sz="4" w:space="0" w:color="auto"/>
              <w:left w:val="single" w:sz="4" w:space="0" w:color="auto"/>
              <w:bottom w:val="single" w:sz="4" w:space="0" w:color="auto"/>
              <w:right w:val="single" w:sz="4" w:space="0" w:color="auto"/>
            </w:tcBorders>
          </w:tcPr>
          <w:p w14:paraId="7BEA7E9B" w14:textId="6FBE2249" w:rsidR="002B387B" w:rsidRPr="002B387B" w:rsidRDefault="002B387B" w:rsidP="002B387B">
            <w:pPr>
              <w:spacing w:before="40" w:after="40"/>
              <w:rPr>
                <w:rFonts w:ascii="Arial" w:hAnsi="Arial" w:cs="Arial"/>
                <w:caps/>
                <w:sz w:val="18"/>
                <w:szCs w:val="18"/>
              </w:rPr>
            </w:pPr>
          </w:p>
        </w:tc>
      </w:tr>
      <w:tr w:rsidR="002B387B" w:rsidRPr="007865CE" w14:paraId="003EFC9E" w14:textId="77777777" w:rsidTr="00F71976">
        <w:trPr>
          <w:trHeight w:val="63"/>
        </w:trPr>
        <w:tc>
          <w:tcPr>
            <w:tcW w:w="233" w:type="pct"/>
            <w:tcBorders>
              <w:top w:val="single" w:sz="4" w:space="0" w:color="auto"/>
              <w:left w:val="single" w:sz="4" w:space="0" w:color="auto"/>
              <w:bottom w:val="single" w:sz="4" w:space="0" w:color="auto"/>
              <w:right w:val="single" w:sz="4" w:space="0" w:color="auto"/>
            </w:tcBorders>
          </w:tcPr>
          <w:p w14:paraId="45AC2074" w14:textId="77777777" w:rsidR="002B387B" w:rsidRPr="007865CE" w:rsidRDefault="002B387B" w:rsidP="002B387B">
            <w:pPr>
              <w:spacing w:before="40" w:after="40"/>
              <w:jc w:val="right"/>
              <w:rPr>
                <w:rFonts w:ascii="Arial" w:hAnsi="Arial" w:cs="Arial"/>
                <w:sz w:val="18"/>
                <w:szCs w:val="18"/>
                <w:lang w:val="pt-BR" w:eastAsia="es-CL"/>
              </w:rPr>
            </w:pPr>
            <w:permStart w:id="737229535" w:edGrp="everyone" w:colFirst="2" w:colLast="2"/>
            <w:permEnd w:id="288889127"/>
            <w:r w:rsidRPr="007865CE">
              <w:rPr>
                <w:rFonts w:ascii="Arial" w:hAnsi="Arial" w:cs="Arial"/>
                <w:sz w:val="18"/>
                <w:szCs w:val="18"/>
                <w:lang w:val="pt-BR" w:eastAsia="es-CL"/>
              </w:rPr>
              <w:t>39</w:t>
            </w:r>
          </w:p>
        </w:tc>
        <w:tc>
          <w:tcPr>
            <w:tcW w:w="4519" w:type="pct"/>
            <w:tcBorders>
              <w:top w:val="single" w:sz="4" w:space="0" w:color="auto"/>
              <w:left w:val="single" w:sz="4" w:space="0" w:color="auto"/>
              <w:bottom w:val="single" w:sz="4" w:space="0" w:color="auto"/>
              <w:right w:val="single" w:sz="4" w:space="0" w:color="auto"/>
            </w:tcBorders>
          </w:tcPr>
          <w:p w14:paraId="7765EEB5"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El título del trabajo tiene como máximo tres líneas cuando se escribe con arial 16</w:t>
            </w:r>
          </w:p>
        </w:tc>
        <w:tc>
          <w:tcPr>
            <w:tcW w:w="248" w:type="pct"/>
            <w:tcBorders>
              <w:top w:val="single" w:sz="4" w:space="0" w:color="auto"/>
              <w:left w:val="single" w:sz="4" w:space="0" w:color="auto"/>
              <w:bottom w:val="single" w:sz="4" w:space="0" w:color="auto"/>
              <w:right w:val="single" w:sz="4" w:space="0" w:color="auto"/>
            </w:tcBorders>
          </w:tcPr>
          <w:p w14:paraId="1C839D87" w14:textId="6C363A76" w:rsidR="002B387B" w:rsidRPr="002B387B" w:rsidRDefault="002B387B" w:rsidP="002B387B">
            <w:pPr>
              <w:spacing w:before="40" w:after="40"/>
              <w:rPr>
                <w:rFonts w:ascii="Arial" w:hAnsi="Arial" w:cs="Arial"/>
                <w:caps/>
                <w:sz w:val="18"/>
                <w:szCs w:val="18"/>
              </w:rPr>
            </w:pPr>
          </w:p>
        </w:tc>
      </w:tr>
      <w:tr w:rsidR="002B387B" w:rsidRPr="007865CE" w14:paraId="39038687" w14:textId="77777777" w:rsidTr="00F71976">
        <w:tc>
          <w:tcPr>
            <w:tcW w:w="233" w:type="pct"/>
            <w:tcBorders>
              <w:top w:val="single" w:sz="4" w:space="0" w:color="auto"/>
              <w:left w:val="single" w:sz="4" w:space="0" w:color="auto"/>
              <w:bottom w:val="single" w:sz="4" w:space="0" w:color="auto"/>
              <w:right w:val="single" w:sz="4" w:space="0" w:color="auto"/>
            </w:tcBorders>
          </w:tcPr>
          <w:p w14:paraId="0B6DF233" w14:textId="77777777" w:rsidR="002B387B" w:rsidRPr="007865CE" w:rsidRDefault="002B387B" w:rsidP="002B387B">
            <w:pPr>
              <w:spacing w:before="40" w:after="40"/>
              <w:jc w:val="right"/>
              <w:rPr>
                <w:rFonts w:ascii="Arial" w:hAnsi="Arial" w:cs="Arial"/>
                <w:sz w:val="18"/>
                <w:szCs w:val="18"/>
                <w:lang w:val="es-CL" w:eastAsia="es-CL"/>
              </w:rPr>
            </w:pPr>
            <w:permStart w:id="144637968" w:edGrp="everyone" w:colFirst="2" w:colLast="2"/>
            <w:permEnd w:id="737229535"/>
            <w:r w:rsidRPr="007865CE">
              <w:rPr>
                <w:rFonts w:ascii="Arial" w:hAnsi="Arial" w:cs="Arial"/>
                <w:sz w:val="18"/>
                <w:szCs w:val="18"/>
                <w:lang w:val="es-CL" w:eastAsia="es-CL"/>
              </w:rPr>
              <w:t>40</w:t>
            </w:r>
          </w:p>
        </w:tc>
        <w:tc>
          <w:tcPr>
            <w:tcW w:w="4519" w:type="pct"/>
            <w:tcBorders>
              <w:top w:val="single" w:sz="4" w:space="0" w:color="auto"/>
              <w:left w:val="single" w:sz="4" w:space="0" w:color="auto"/>
              <w:bottom w:val="single" w:sz="4" w:space="0" w:color="auto"/>
              <w:right w:val="single" w:sz="4" w:space="0" w:color="auto"/>
            </w:tcBorders>
          </w:tcPr>
          <w:p w14:paraId="13F135DF"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El título del trabajo está con mayúscula en las palabras principales y sin punto al final</w:t>
            </w:r>
          </w:p>
          <w:p w14:paraId="27AC555D" w14:textId="77777777" w:rsidR="002B387B" w:rsidRPr="007865CE" w:rsidRDefault="002B387B" w:rsidP="002B387B">
            <w:pPr>
              <w:spacing w:before="40" w:after="40"/>
              <w:rPr>
                <w:rFonts w:ascii="Arial" w:hAnsi="Arial" w:cs="Arial"/>
                <w:sz w:val="16"/>
                <w:szCs w:val="16"/>
                <w:lang w:val="es-CL" w:eastAsia="es-CL"/>
              </w:rPr>
            </w:pPr>
            <w:r w:rsidRPr="007865CE">
              <w:rPr>
                <w:rFonts w:ascii="Arial" w:hAnsi="Arial" w:cs="Arial"/>
                <w:sz w:val="16"/>
                <w:szCs w:val="16"/>
                <w:lang w:val="es-CL" w:eastAsia="es-CL"/>
              </w:rPr>
              <w:t>(Ejemplo: Modelado de la Extracción de Aceite de Clavo de Olor mediante Elementos Finitos usando Algor Windows)</w:t>
            </w:r>
          </w:p>
        </w:tc>
        <w:tc>
          <w:tcPr>
            <w:tcW w:w="248" w:type="pct"/>
            <w:tcBorders>
              <w:top w:val="single" w:sz="4" w:space="0" w:color="auto"/>
              <w:left w:val="single" w:sz="4" w:space="0" w:color="auto"/>
              <w:bottom w:val="single" w:sz="4" w:space="0" w:color="auto"/>
              <w:right w:val="single" w:sz="4" w:space="0" w:color="auto"/>
            </w:tcBorders>
          </w:tcPr>
          <w:p w14:paraId="1953A592" w14:textId="776DA917" w:rsidR="002B387B" w:rsidRPr="002B387B" w:rsidRDefault="002B387B" w:rsidP="002B387B">
            <w:pPr>
              <w:rPr>
                <w:rFonts w:ascii="Arial" w:hAnsi="Arial" w:cs="Arial"/>
                <w:caps/>
                <w:sz w:val="18"/>
                <w:szCs w:val="18"/>
              </w:rPr>
            </w:pPr>
          </w:p>
        </w:tc>
      </w:tr>
      <w:tr w:rsidR="002B387B" w:rsidRPr="006360CC" w14:paraId="0F21DF59" w14:textId="77777777" w:rsidTr="00F71976">
        <w:tc>
          <w:tcPr>
            <w:tcW w:w="233" w:type="pct"/>
            <w:tcBorders>
              <w:top w:val="single" w:sz="4" w:space="0" w:color="auto"/>
              <w:left w:val="single" w:sz="4" w:space="0" w:color="auto"/>
              <w:bottom w:val="single" w:sz="4" w:space="0" w:color="auto"/>
              <w:right w:val="single" w:sz="4" w:space="0" w:color="auto"/>
            </w:tcBorders>
          </w:tcPr>
          <w:p w14:paraId="574CB8E1" w14:textId="77777777" w:rsidR="002B387B" w:rsidRPr="007865CE" w:rsidRDefault="002B387B" w:rsidP="002B387B">
            <w:pPr>
              <w:spacing w:before="40" w:after="40"/>
              <w:jc w:val="right"/>
              <w:rPr>
                <w:rFonts w:ascii="Arial" w:hAnsi="Arial" w:cs="Arial"/>
                <w:sz w:val="18"/>
                <w:szCs w:val="18"/>
                <w:lang w:val="es-CL" w:eastAsia="es-CL"/>
              </w:rPr>
            </w:pPr>
            <w:permStart w:id="997293642" w:edGrp="everyone" w:colFirst="2" w:colLast="2"/>
            <w:permEnd w:id="144637968"/>
            <w:r w:rsidRPr="007865CE">
              <w:rPr>
                <w:rFonts w:ascii="Arial" w:hAnsi="Arial" w:cs="Arial"/>
                <w:sz w:val="18"/>
                <w:szCs w:val="18"/>
                <w:lang w:val="es-CL" w:eastAsia="es-CL"/>
              </w:rPr>
              <w:t>41</w:t>
            </w:r>
          </w:p>
        </w:tc>
        <w:tc>
          <w:tcPr>
            <w:tcW w:w="4519" w:type="pct"/>
            <w:tcBorders>
              <w:top w:val="single" w:sz="4" w:space="0" w:color="auto"/>
              <w:left w:val="single" w:sz="4" w:space="0" w:color="auto"/>
              <w:bottom w:val="single" w:sz="4" w:space="0" w:color="auto"/>
              <w:right w:val="single" w:sz="4" w:space="0" w:color="auto"/>
            </w:tcBorders>
          </w:tcPr>
          <w:p w14:paraId="355D6B00"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 primera página lleva título en inglés (traducción correcta del título en Castellano)</w:t>
            </w:r>
          </w:p>
          <w:p w14:paraId="5BDEC1FB" w14:textId="77777777" w:rsidR="002B387B" w:rsidRPr="007865CE" w:rsidRDefault="002B387B" w:rsidP="002B387B">
            <w:pPr>
              <w:spacing w:before="40" w:after="40"/>
              <w:rPr>
                <w:rFonts w:ascii="Arial" w:hAnsi="Arial" w:cs="Arial"/>
                <w:sz w:val="16"/>
                <w:szCs w:val="16"/>
                <w:lang w:val="en-US" w:eastAsia="es-CL"/>
              </w:rPr>
            </w:pPr>
            <w:r w:rsidRPr="007865CE">
              <w:rPr>
                <w:rFonts w:ascii="Arial" w:hAnsi="Arial" w:cs="Arial"/>
                <w:sz w:val="16"/>
                <w:szCs w:val="16"/>
                <w:lang w:val="en-US" w:eastAsia="es-CL"/>
              </w:rPr>
              <w:t xml:space="preserve">(Ejemplo: Modeling of the Extraction of Clove Oil by Finite Elements using Algor Windows) </w:t>
            </w:r>
          </w:p>
        </w:tc>
        <w:tc>
          <w:tcPr>
            <w:tcW w:w="248" w:type="pct"/>
            <w:tcBorders>
              <w:top w:val="single" w:sz="4" w:space="0" w:color="auto"/>
              <w:left w:val="single" w:sz="4" w:space="0" w:color="auto"/>
              <w:bottom w:val="single" w:sz="4" w:space="0" w:color="auto"/>
              <w:right w:val="single" w:sz="4" w:space="0" w:color="auto"/>
            </w:tcBorders>
          </w:tcPr>
          <w:p w14:paraId="0BC49201" w14:textId="44FCCAAC" w:rsidR="002B387B" w:rsidRPr="002B387B" w:rsidRDefault="002B387B" w:rsidP="002B387B">
            <w:pPr>
              <w:rPr>
                <w:rFonts w:ascii="Arial" w:hAnsi="Arial" w:cs="Arial"/>
                <w:caps/>
                <w:sz w:val="18"/>
                <w:szCs w:val="18"/>
                <w:lang w:val="en-US"/>
              </w:rPr>
            </w:pPr>
          </w:p>
        </w:tc>
      </w:tr>
      <w:tr w:rsidR="002B387B" w:rsidRPr="007865CE" w14:paraId="1E585816" w14:textId="77777777" w:rsidTr="00F71976">
        <w:tc>
          <w:tcPr>
            <w:tcW w:w="233" w:type="pct"/>
            <w:tcBorders>
              <w:top w:val="single" w:sz="4" w:space="0" w:color="auto"/>
              <w:left w:val="single" w:sz="4" w:space="0" w:color="auto"/>
              <w:bottom w:val="single" w:sz="4" w:space="0" w:color="auto"/>
              <w:right w:val="single" w:sz="4" w:space="0" w:color="auto"/>
            </w:tcBorders>
          </w:tcPr>
          <w:p w14:paraId="2182088A" w14:textId="77777777" w:rsidR="002B387B" w:rsidRPr="007865CE" w:rsidRDefault="002B387B" w:rsidP="002B387B">
            <w:pPr>
              <w:spacing w:before="40" w:after="40"/>
              <w:jc w:val="right"/>
              <w:rPr>
                <w:rFonts w:ascii="Arial" w:hAnsi="Arial" w:cs="Arial"/>
                <w:spacing w:val="-2"/>
                <w:sz w:val="18"/>
                <w:szCs w:val="18"/>
                <w:lang w:val="es-CL" w:eastAsia="es-CL"/>
              </w:rPr>
            </w:pPr>
            <w:permStart w:id="1062544157" w:edGrp="everyone" w:colFirst="2" w:colLast="2"/>
            <w:permEnd w:id="997293642"/>
            <w:r w:rsidRPr="007865CE">
              <w:rPr>
                <w:rFonts w:ascii="Arial" w:hAnsi="Arial" w:cs="Arial"/>
                <w:spacing w:val="-2"/>
                <w:sz w:val="18"/>
                <w:szCs w:val="18"/>
                <w:lang w:val="es-CL" w:eastAsia="es-CL"/>
              </w:rPr>
              <w:t>42</w:t>
            </w:r>
          </w:p>
        </w:tc>
        <w:tc>
          <w:tcPr>
            <w:tcW w:w="4519" w:type="pct"/>
            <w:tcBorders>
              <w:top w:val="single" w:sz="4" w:space="0" w:color="auto"/>
              <w:left w:val="single" w:sz="4" w:space="0" w:color="auto"/>
              <w:bottom w:val="single" w:sz="4" w:space="0" w:color="auto"/>
              <w:right w:val="single" w:sz="4" w:space="0" w:color="auto"/>
            </w:tcBorders>
          </w:tcPr>
          <w:p w14:paraId="148E5A3F"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 primera página lleva la versión en inglés del resumen (correcta traducción, de preferencia  inglés estadounidense, pero se acepta inglés británico)</w:t>
            </w:r>
          </w:p>
        </w:tc>
        <w:tc>
          <w:tcPr>
            <w:tcW w:w="248" w:type="pct"/>
            <w:tcBorders>
              <w:top w:val="single" w:sz="4" w:space="0" w:color="auto"/>
              <w:left w:val="single" w:sz="4" w:space="0" w:color="auto"/>
              <w:bottom w:val="single" w:sz="4" w:space="0" w:color="auto"/>
              <w:right w:val="single" w:sz="4" w:space="0" w:color="auto"/>
            </w:tcBorders>
          </w:tcPr>
          <w:p w14:paraId="3428DAA2" w14:textId="30F7F0F1" w:rsidR="002B387B" w:rsidRPr="002B387B" w:rsidRDefault="002B387B" w:rsidP="002B387B">
            <w:pPr>
              <w:rPr>
                <w:rFonts w:ascii="Arial" w:hAnsi="Arial" w:cs="Arial"/>
                <w:caps/>
                <w:sz w:val="18"/>
                <w:szCs w:val="18"/>
              </w:rPr>
            </w:pPr>
          </w:p>
        </w:tc>
      </w:tr>
      <w:tr w:rsidR="002B387B" w:rsidRPr="007865CE" w14:paraId="13919AC6" w14:textId="77777777" w:rsidTr="00F71976">
        <w:tc>
          <w:tcPr>
            <w:tcW w:w="233" w:type="pct"/>
            <w:tcBorders>
              <w:top w:val="single" w:sz="4" w:space="0" w:color="auto"/>
              <w:left w:val="single" w:sz="4" w:space="0" w:color="auto"/>
              <w:bottom w:val="single" w:sz="4" w:space="0" w:color="auto"/>
              <w:right w:val="single" w:sz="4" w:space="0" w:color="auto"/>
            </w:tcBorders>
          </w:tcPr>
          <w:p w14:paraId="3E3818A9" w14:textId="77777777" w:rsidR="002B387B" w:rsidRPr="007865CE" w:rsidRDefault="002B387B" w:rsidP="002B387B">
            <w:pPr>
              <w:spacing w:before="40" w:after="40"/>
              <w:jc w:val="right"/>
              <w:rPr>
                <w:rFonts w:ascii="Arial" w:hAnsi="Arial" w:cs="Arial"/>
                <w:sz w:val="18"/>
                <w:szCs w:val="18"/>
                <w:lang w:val="es-CL" w:eastAsia="es-CL"/>
              </w:rPr>
            </w:pPr>
            <w:permStart w:id="1863408518" w:edGrp="everyone" w:colFirst="2" w:colLast="2"/>
            <w:permEnd w:id="1062544157"/>
            <w:r w:rsidRPr="007865CE">
              <w:rPr>
                <w:rFonts w:ascii="Arial" w:hAnsi="Arial" w:cs="Arial"/>
                <w:sz w:val="18"/>
                <w:szCs w:val="18"/>
                <w:lang w:val="es-CL" w:eastAsia="es-CL"/>
              </w:rPr>
              <w:t>43</w:t>
            </w:r>
          </w:p>
        </w:tc>
        <w:tc>
          <w:tcPr>
            <w:tcW w:w="4519" w:type="pct"/>
            <w:tcBorders>
              <w:top w:val="single" w:sz="4" w:space="0" w:color="auto"/>
              <w:left w:val="single" w:sz="4" w:space="0" w:color="auto"/>
              <w:bottom w:val="single" w:sz="4" w:space="0" w:color="auto"/>
              <w:right w:val="single" w:sz="4" w:space="0" w:color="auto"/>
            </w:tcBorders>
          </w:tcPr>
          <w:p w14:paraId="0916EEFA" w14:textId="77777777" w:rsidR="002B387B" w:rsidRPr="007865CE" w:rsidRDefault="002B387B" w:rsidP="002B387B">
            <w:pPr>
              <w:spacing w:before="40" w:after="40"/>
              <w:rPr>
                <w:rFonts w:ascii="Arial" w:hAnsi="Arial" w:cs="Arial"/>
                <w:i/>
                <w:sz w:val="16"/>
                <w:szCs w:val="16"/>
                <w:lang w:val="es-CL" w:eastAsia="es-CL"/>
              </w:rPr>
            </w:pPr>
            <w:r w:rsidRPr="007865CE">
              <w:rPr>
                <w:rFonts w:ascii="Arial" w:hAnsi="Arial" w:cs="Arial"/>
                <w:sz w:val="18"/>
                <w:szCs w:val="18"/>
                <w:lang w:val="es-CL" w:eastAsia="es-CL"/>
              </w:rPr>
              <w:t>Las palabras clave están en cursiva,  separadas por ;  (punto y coma) y con</w:t>
            </w:r>
            <w:r w:rsidRPr="007865CE">
              <w:rPr>
                <w:rFonts w:ascii="Arial" w:hAnsi="Arial" w:cs="Arial"/>
                <w:b/>
                <w:sz w:val="18"/>
                <w:szCs w:val="18"/>
                <w:lang w:val="es-CL" w:eastAsia="es-CL"/>
              </w:rPr>
              <w:t xml:space="preserve"> </w:t>
            </w:r>
            <w:r w:rsidRPr="007865CE">
              <w:rPr>
                <w:rFonts w:ascii="Arial" w:hAnsi="Arial" w:cs="Arial"/>
                <w:sz w:val="18"/>
                <w:szCs w:val="18"/>
                <w:lang w:val="es-CL" w:eastAsia="es-CL"/>
              </w:rPr>
              <w:t xml:space="preserve">minúsculas, (excepto nombres propios y siglas) </w:t>
            </w:r>
            <w:r w:rsidRPr="007865CE">
              <w:rPr>
                <w:rFonts w:ascii="Arial" w:hAnsi="Arial" w:cs="Arial"/>
                <w:i/>
                <w:sz w:val="16"/>
                <w:szCs w:val="16"/>
                <w:lang w:val="es-CL" w:eastAsia="es-CL"/>
              </w:rPr>
              <w:t>(Palabras clave: agua de mar; soluciones salinas; NaCl; viscosidad; densidad; redes neuronales)</w:t>
            </w:r>
          </w:p>
        </w:tc>
        <w:tc>
          <w:tcPr>
            <w:tcW w:w="248" w:type="pct"/>
            <w:tcBorders>
              <w:top w:val="single" w:sz="4" w:space="0" w:color="auto"/>
              <w:left w:val="single" w:sz="4" w:space="0" w:color="auto"/>
              <w:bottom w:val="single" w:sz="4" w:space="0" w:color="auto"/>
              <w:right w:val="single" w:sz="4" w:space="0" w:color="auto"/>
            </w:tcBorders>
          </w:tcPr>
          <w:p w14:paraId="4FDAAFA8" w14:textId="32E319D4" w:rsidR="002B387B" w:rsidRPr="002B387B" w:rsidRDefault="002B387B" w:rsidP="002B387B">
            <w:pPr>
              <w:rPr>
                <w:rFonts w:ascii="Arial" w:hAnsi="Arial" w:cs="Arial"/>
                <w:caps/>
                <w:sz w:val="18"/>
                <w:szCs w:val="18"/>
              </w:rPr>
            </w:pPr>
          </w:p>
        </w:tc>
      </w:tr>
      <w:tr w:rsidR="002B387B" w:rsidRPr="006360CC" w14:paraId="01844F56" w14:textId="77777777" w:rsidTr="00F71976">
        <w:tc>
          <w:tcPr>
            <w:tcW w:w="233" w:type="pct"/>
            <w:tcBorders>
              <w:top w:val="single" w:sz="4" w:space="0" w:color="auto"/>
              <w:left w:val="single" w:sz="4" w:space="0" w:color="auto"/>
              <w:bottom w:val="single" w:sz="4" w:space="0" w:color="auto"/>
              <w:right w:val="single" w:sz="4" w:space="0" w:color="auto"/>
            </w:tcBorders>
          </w:tcPr>
          <w:p w14:paraId="53EB5021" w14:textId="77777777" w:rsidR="002B387B" w:rsidRPr="007865CE" w:rsidRDefault="002B387B" w:rsidP="002B387B">
            <w:pPr>
              <w:spacing w:before="40" w:after="40"/>
              <w:jc w:val="right"/>
              <w:rPr>
                <w:rFonts w:ascii="Arial" w:hAnsi="Arial" w:cs="Arial"/>
                <w:sz w:val="18"/>
                <w:szCs w:val="18"/>
                <w:lang w:val="es-CL" w:eastAsia="es-CL"/>
              </w:rPr>
            </w:pPr>
            <w:permStart w:id="616643765" w:edGrp="everyone" w:colFirst="2" w:colLast="2"/>
            <w:permEnd w:id="1863408518"/>
            <w:r w:rsidRPr="007865CE">
              <w:rPr>
                <w:rFonts w:ascii="Arial" w:hAnsi="Arial" w:cs="Arial"/>
                <w:sz w:val="18"/>
                <w:szCs w:val="18"/>
                <w:lang w:val="es-CL" w:eastAsia="es-CL"/>
              </w:rPr>
              <w:t>44</w:t>
            </w:r>
          </w:p>
        </w:tc>
        <w:tc>
          <w:tcPr>
            <w:tcW w:w="4519" w:type="pct"/>
            <w:tcBorders>
              <w:top w:val="single" w:sz="4" w:space="0" w:color="auto"/>
              <w:left w:val="single" w:sz="4" w:space="0" w:color="auto"/>
              <w:bottom w:val="single" w:sz="4" w:space="0" w:color="auto"/>
              <w:right w:val="single" w:sz="4" w:space="0" w:color="auto"/>
            </w:tcBorders>
          </w:tcPr>
          <w:p w14:paraId="056DF6A8"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keywords son las mismas y están en el mismo formato que las palabras clave en Castellano</w:t>
            </w:r>
          </w:p>
          <w:p w14:paraId="669C3763" w14:textId="77777777" w:rsidR="002B387B" w:rsidRPr="007865CE" w:rsidRDefault="002B387B" w:rsidP="002B387B">
            <w:pPr>
              <w:spacing w:before="40" w:after="40"/>
              <w:rPr>
                <w:rFonts w:ascii="Arial" w:hAnsi="Arial" w:cs="Arial"/>
                <w:sz w:val="18"/>
                <w:szCs w:val="18"/>
                <w:lang w:val="en-US" w:eastAsia="es-CL"/>
              </w:rPr>
            </w:pPr>
            <w:r w:rsidRPr="007865CE">
              <w:rPr>
                <w:rFonts w:ascii="Arial" w:hAnsi="Arial" w:cs="Arial"/>
                <w:i/>
                <w:sz w:val="16"/>
                <w:szCs w:val="16"/>
                <w:lang w:val="en-US" w:eastAsia="es-CL"/>
              </w:rPr>
              <w:t>(Keywords: seawater, saline solutions, NaCl; viscosity; density; neural networks)</w:t>
            </w:r>
          </w:p>
        </w:tc>
        <w:tc>
          <w:tcPr>
            <w:tcW w:w="248" w:type="pct"/>
            <w:tcBorders>
              <w:top w:val="single" w:sz="4" w:space="0" w:color="auto"/>
              <w:left w:val="single" w:sz="4" w:space="0" w:color="auto"/>
              <w:bottom w:val="single" w:sz="4" w:space="0" w:color="auto"/>
              <w:right w:val="single" w:sz="4" w:space="0" w:color="auto"/>
            </w:tcBorders>
          </w:tcPr>
          <w:p w14:paraId="1205BF30" w14:textId="4D62B068" w:rsidR="002B387B" w:rsidRPr="002B387B" w:rsidRDefault="002B387B" w:rsidP="002B387B">
            <w:pPr>
              <w:rPr>
                <w:rFonts w:ascii="Arial" w:hAnsi="Arial" w:cs="Arial"/>
                <w:caps/>
                <w:sz w:val="18"/>
                <w:szCs w:val="18"/>
                <w:lang w:val="en-US"/>
              </w:rPr>
            </w:pPr>
          </w:p>
        </w:tc>
      </w:tr>
      <w:tr w:rsidR="002B387B" w:rsidRPr="007865CE" w14:paraId="0A6D407C" w14:textId="77777777" w:rsidTr="00F71976">
        <w:tc>
          <w:tcPr>
            <w:tcW w:w="233" w:type="pct"/>
            <w:tcBorders>
              <w:top w:val="single" w:sz="4" w:space="0" w:color="auto"/>
              <w:left w:val="single" w:sz="4" w:space="0" w:color="auto"/>
              <w:bottom w:val="single" w:sz="4" w:space="0" w:color="auto"/>
              <w:right w:val="single" w:sz="4" w:space="0" w:color="auto"/>
            </w:tcBorders>
          </w:tcPr>
          <w:p w14:paraId="4BE440E0" w14:textId="77777777" w:rsidR="002B387B" w:rsidRPr="007865CE" w:rsidRDefault="002B387B" w:rsidP="002B387B">
            <w:pPr>
              <w:spacing w:before="40" w:after="40"/>
              <w:jc w:val="right"/>
              <w:rPr>
                <w:rFonts w:ascii="Arial" w:hAnsi="Arial" w:cs="Arial"/>
                <w:sz w:val="18"/>
                <w:szCs w:val="18"/>
                <w:lang w:val="en-US" w:eastAsia="es-CL"/>
              </w:rPr>
            </w:pPr>
            <w:permStart w:id="1306207929" w:edGrp="everyone" w:colFirst="2" w:colLast="2"/>
            <w:permEnd w:id="616643765"/>
          </w:p>
        </w:tc>
        <w:tc>
          <w:tcPr>
            <w:tcW w:w="4519" w:type="pct"/>
            <w:tcBorders>
              <w:top w:val="single" w:sz="4" w:space="0" w:color="auto"/>
              <w:left w:val="single" w:sz="4" w:space="0" w:color="auto"/>
              <w:bottom w:val="single" w:sz="4" w:space="0" w:color="auto"/>
              <w:right w:val="single" w:sz="4" w:space="0" w:color="auto"/>
            </w:tcBorders>
          </w:tcPr>
          <w:p w14:paraId="0E99B8C8" w14:textId="77777777" w:rsidR="002B387B" w:rsidRPr="007865CE" w:rsidRDefault="002B387B" w:rsidP="002B387B">
            <w:pPr>
              <w:spacing w:before="40" w:after="40"/>
              <w:rPr>
                <w:rFonts w:ascii="Arial" w:hAnsi="Arial" w:cs="Arial"/>
                <w:b/>
                <w:color w:val="0000FF"/>
                <w:sz w:val="18"/>
                <w:szCs w:val="18"/>
                <w:lang w:val="es-CL" w:eastAsia="es-CL"/>
              </w:rPr>
            </w:pPr>
            <w:r w:rsidRPr="007865CE">
              <w:rPr>
                <w:rFonts w:ascii="Arial" w:hAnsi="Arial" w:cs="Arial"/>
                <w:b/>
                <w:color w:val="0000FF"/>
                <w:sz w:val="18"/>
                <w:szCs w:val="18"/>
                <w:lang w:val="es-CL" w:eastAsia="es-CL"/>
              </w:rPr>
              <w:t>Ecuaciones</w:t>
            </w:r>
          </w:p>
        </w:tc>
        <w:tc>
          <w:tcPr>
            <w:tcW w:w="248" w:type="pct"/>
            <w:tcBorders>
              <w:top w:val="single" w:sz="4" w:space="0" w:color="auto"/>
              <w:left w:val="single" w:sz="4" w:space="0" w:color="auto"/>
              <w:bottom w:val="single" w:sz="4" w:space="0" w:color="auto"/>
              <w:right w:val="single" w:sz="4" w:space="0" w:color="auto"/>
            </w:tcBorders>
          </w:tcPr>
          <w:p w14:paraId="3A5282B6" w14:textId="5A6FF849" w:rsidR="002B387B" w:rsidRPr="002B387B" w:rsidRDefault="002B387B" w:rsidP="002B387B">
            <w:pPr>
              <w:rPr>
                <w:rFonts w:ascii="Arial" w:hAnsi="Arial" w:cs="Arial"/>
                <w:caps/>
                <w:sz w:val="18"/>
                <w:szCs w:val="18"/>
              </w:rPr>
            </w:pPr>
          </w:p>
        </w:tc>
      </w:tr>
      <w:tr w:rsidR="002B387B" w:rsidRPr="007865CE" w14:paraId="064E4943" w14:textId="77777777" w:rsidTr="00F71976">
        <w:tc>
          <w:tcPr>
            <w:tcW w:w="233" w:type="pct"/>
            <w:tcBorders>
              <w:top w:val="single" w:sz="4" w:space="0" w:color="auto"/>
              <w:left w:val="single" w:sz="4" w:space="0" w:color="auto"/>
              <w:bottom w:val="single" w:sz="4" w:space="0" w:color="auto"/>
              <w:right w:val="single" w:sz="4" w:space="0" w:color="auto"/>
            </w:tcBorders>
          </w:tcPr>
          <w:p w14:paraId="1C4F89A6" w14:textId="77777777" w:rsidR="002B387B" w:rsidRPr="007865CE" w:rsidRDefault="002B387B" w:rsidP="002B387B">
            <w:pPr>
              <w:spacing w:before="40" w:after="40"/>
              <w:jc w:val="right"/>
              <w:rPr>
                <w:rFonts w:ascii="Arial" w:hAnsi="Arial" w:cs="Arial"/>
                <w:b/>
                <w:color w:val="0000FF"/>
                <w:sz w:val="18"/>
                <w:szCs w:val="18"/>
                <w:lang w:val="en-US" w:eastAsia="es-CL"/>
              </w:rPr>
            </w:pPr>
            <w:permStart w:id="1347295158" w:edGrp="everyone" w:colFirst="2" w:colLast="2"/>
            <w:permEnd w:id="1306207929"/>
            <w:r w:rsidRPr="007865CE">
              <w:rPr>
                <w:rFonts w:ascii="Arial" w:hAnsi="Arial" w:cs="Arial"/>
                <w:sz w:val="18"/>
                <w:szCs w:val="18"/>
                <w:lang w:val="es-CL" w:eastAsia="es-CL"/>
              </w:rPr>
              <w:t>45</w:t>
            </w:r>
          </w:p>
        </w:tc>
        <w:tc>
          <w:tcPr>
            <w:tcW w:w="4519" w:type="pct"/>
            <w:tcBorders>
              <w:top w:val="single" w:sz="4" w:space="0" w:color="auto"/>
              <w:left w:val="single" w:sz="4" w:space="0" w:color="auto"/>
              <w:bottom w:val="single" w:sz="4" w:space="0" w:color="auto"/>
              <w:right w:val="single" w:sz="4" w:space="0" w:color="auto"/>
            </w:tcBorders>
          </w:tcPr>
          <w:p w14:paraId="32606C6A"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 xml:space="preserve">Las ecuaciones son editables con editores de ecuaciones estándares </w:t>
            </w:r>
          </w:p>
        </w:tc>
        <w:tc>
          <w:tcPr>
            <w:tcW w:w="248" w:type="pct"/>
            <w:tcBorders>
              <w:top w:val="single" w:sz="4" w:space="0" w:color="auto"/>
              <w:left w:val="single" w:sz="4" w:space="0" w:color="auto"/>
              <w:bottom w:val="single" w:sz="4" w:space="0" w:color="auto"/>
              <w:right w:val="single" w:sz="4" w:space="0" w:color="auto"/>
            </w:tcBorders>
          </w:tcPr>
          <w:p w14:paraId="382BE072" w14:textId="5E16702E" w:rsidR="002B387B" w:rsidRPr="002B387B" w:rsidRDefault="002B387B" w:rsidP="002B387B">
            <w:pPr>
              <w:spacing w:before="40" w:after="40"/>
              <w:rPr>
                <w:rFonts w:ascii="Arial" w:hAnsi="Arial" w:cs="Arial"/>
                <w:caps/>
                <w:sz w:val="18"/>
                <w:szCs w:val="18"/>
              </w:rPr>
            </w:pPr>
          </w:p>
        </w:tc>
      </w:tr>
      <w:tr w:rsidR="002B387B" w:rsidRPr="007865CE" w14:paraId="4B0CB47F" w14:textId="77777777" w:rsidTr="00F71976">
        <w:tc>
          <w:tcPr>
            <w:tcW w:w="233" w:type="pct"/>
            <w:tcBorders>
              <w:top w:val="single" w:sz="4" w:space="0" w:color="auto"/>
              <w:left w:val="single" w:sz="4" w:space="0" w:color="auto"/>
              <w:bottom w:val="single" w:sz="4" w:space="0" w:color="auto"/>
              <w:right w:val="single" w:sz="4" w:space="0" w:color="auto"/>
            </w:tcBorders>
          </w:tcPr>
          <w:p w14:paraId="045D4CA3" w14:textId="77777777" w:rsidR="002B387B" w:rsidRPr="007865CE" w:rsidRDefault="002B387B" w:rsidP="002B387B">
            <w:pPr>
              <w:spacing w:before="40" w:after="40"/>
              <w:jc w:val="right"/>
              <w:rPr>
                <w:rFonts w:ascii="Arial" w:hAnsi="Arial" w:cs="Arial"/>
                <w:sz w:val="18"/>
                <w:szCs w:val="18"/>
                <w:lang w:val="es-CL" w:eastAsia="es-CL"/>
              </w:rPr>
            </w:pPr>
            <w:permStart w:id="364410584" w:edGrp="everyone" w:colFirst="2" w:colLast="2"/>
            <w:permEnd w:id="1347295158"/>
            <w:r w:rsidRPr="007865CE">
              <w:rPr>
                <w:rFonts w:ascii="Arial" w:hAnsi="Arial" w:cs="Arial"/>
                <w:sz w:val="18"/>
                <w:szCs w:val="18"/>
                <w:lang w:val="es-CL" w:eastAsia="es-CL"/>
              </w:rPr>
              <w:t>46</w:t>
            </w:r>
          </w:p>
        </w:tc>
        <w:tc>
          <w:tcPr>
            <w:tcW w:w="4519" w:type="pct"/>
            <w:tcBorders>
              <w:top w:val="single" w:sz="4" w:space="0" w:color="auto"/>
              <w:left w:val="single" w:sz="4" w:space="0" w:color="auto"/>
              <w:bottom w:val="single" w:sz="4" w:space="0" w:color="auto"/>
              <w:right w:val="single" w:sz="4" w:space="0" w:color="auto"/>
            </w:tcBorders>
          </w:tcPr>
          <w:p w14:paraId="0A51ACA9"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ecuaciones y la numeración de ellas están en tablas (de dos columnas), con bordes ocultos</w:t>
            </w:r>
          </w:p>
          <w:tbl>
            <w:tblPr>
              <w:tblW w:w="5000" w:type="pct"/>
              <w:jc w:val="center"/>
              <w:tblBorders>
                <w:top w:val="dotted" w:sz="6" w:space="0" w:color="DDDDDD"/>
                <w:left w:val="dotted" w:sz="6" w:space="0" w:color="DDDDDD"/>
                <w:bottom w:val="dotted" w:sz="6" w:space="0" w:color="DDDDDD"/>
                <w:right w:val="dotted" w:sz="6" w:space="0" w:color="DDDDDD"/>
                <w:insideH w:val="dotted" w:sz="6" w:space="0" w:color="DDDDDD"/>
                <w:insideV w:val="dotted" w:sz="6" w:space="0" w:color="DDDDDD"/>
              </w:tblBorders>
              <w:tblCellMar>
                <w:left w:w="0" w:type="dxa"/>
                <w:right w:w="0" w:type="dxa"/>
              </w:tblCellMar>
              <w:tblLook w:val="04A0" w:firstRow="1" w:lastRow="0" w:firstColumn="1" w:lastColumn="0" w:noHBand="0" w:noVBand="1"/>
            </w:tblPr>
            <w:tblGrid>
              <w:gridCol w:w="8125"/>
              <w:gridCol w:w="1688"/>
            </w:tblGrid>
            <w:tr w:rsidR="002B387B" w:rsidRPr="007865CE" w14:paraId="754827BD" w14:textId="77777777" w:rsidTr="009102FE">
              <w:trPr>
                <w:jc w:val="center"/>
              </w:trPr>
              <w:tc>
                <w:tcPr>
                  <w:tcW w:w="4140" w:type="pct"/>
                  <w:tcBorders>
                    <w:top w:val="dotted" w:sz="6" w:space="0" w:color="DDDDDD"/>
                    <w:left w:val="dotted" w:sz="6" w:space="0" w:color="DDDDDD"/>
                    <w:bottom w:val="dotted" w:sz="6" w:space="0" w:color="DDDDDD"/>
                    <w:right w:val="dotted" w:sz="6" w:space="0" w:color="DDDDDD"/>
                  </w:tcBorders>
                  <w:tcMar>
                    <w:top w:w="15" w:type="dxa"/>
                    <w:left w:w="60" w:type="dxa"/>
                    <w:bottom w:w="15" w:type="dxa"/>
                    <w:right w:w="60" w:type="dxa"/>
                  </w:tcMar>
                  <w:vAlign w:val="center"/>
                  <w:hideMark/>
                </w:tcPr>
                <w:p w14:paraId="7A597FA5" w14:textId="77777777" w:rsidR="002B387B" w:rsidRPr="007865CE" w:rsidRDefault="002B387B" w:rsidP="002B387B">
                  <w:pPr>
                    <w:spacing w:before="40" w:after="40"/>
                    <w:ind w:left="-57"/>
                    <w:rPr>
                      <w:rFonts w:eastAsia="MS Mincho"/>
                      <w:sz w:val="19"/>
                      <w:szCs w:val="19"/>
                      <w:lang w:val="es-CL" w:eastAsia="ja-JP"/>
                    </w:rPr>
                  </w:pPr>
                  <w:r w:rsidRPr="007865CE">
                    <w:rPr>
                      <w:rFonts w:eastAsia="MS Mincho"/>
                      <w:noProof/>
                      <w:color w:val="000000"/>
                      <w:sz w:val="19"/>
                      <w:szCs w:val="19"/>
                      <w:lang w:val="es-CL" w:eastAsia="es-CL"/>
                    </w:rPr>
                    <w:drawing>
                      <wp:inline distT="0" distB="0" distL="0" distR="0" wp14:anchorId="6C89060F" wp14:editId="5FBA627C">
                        <wp:extent cx="825500" cy="24996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4620" cy="255752"/>
                                </a:xfrm>
                                <a:prstGeom prst="rect">
                                  <a:avLst/>
                                </a:prstGeom>
                                <a:noFill/>
                                <a:ln>
                                  <a:noFill/>
                                </a:ln>
                              </pic:spPr>
                            </pic:pic>
                          </a:graphicData>
                        </a:graphic>
                      </wp:inline>
                    </w:drawing>
                  </w:r>
                </w:p>
              </w:tc>
              <w:tc>
                <w:tcPr>
                  <w:tcW w:w="860" w:type="pct"/>
                  <w:tcBorders>
                    <w:top w:val="dotted" w:sz="6" w:space="0" w:color="DDDDDD"/>
                    <w:left w:val="dotted" w:sz="6" w:space="0" w:color="DDDDDD"/>
                    <w:bottom w:val="dotted" w:sz="6" w:space="0" w:color="DDDDDD"/>
                    <w:right w:val="dotted" w:sz="6" w:space="0" w:color="DDDDDD"/>
                  </w:tcBorders>
                  <w:tcMar>
                    <w:top w:w="15" w:type="dxa"/>
                    <w:left w:w="60" w:type="dxa"/>
                    <w:bottom w:w="15" w:type="dxa"/>
                    <w:right w:w="60" w:type="dxa"/>
                  </w:tcMar>
                  <w:vAlign w:val="center"/>
                  <w:hideMark/>
                </w:tcPr>
                <w:p w14:paraId="5682DC3E" w14:textId="77777777" w:rsidR="002B387B" w:rsidRPr="007865CE" w:rsidRDefault="002B387B" w:rsidP="002B387B">
                  <w:pPr>
                    <w:spacing w:before="40" w:after="40"/>
                    <w:ind w:left="-57"/>
                    <w:jc w:val="right"/>
                    <w:rPr>
                      <w:rFonts w:eastAsia="MS Mincho"/>
                      <w:sz w:val="19"/>
                      <w:szCs w:val="19"/>
                      <w:lang w:val="es-CL" w:eastAsia="ja-JP"/>
                    </w:rPr>
                  </w:pPr>
                  <w:r w:rsidRPr="007865CE">
                    <w:rPr>
                      <w:rFonts w:eastAsia="MS Mincho"/>
                      <w:color w:val="000000"/>
                      <w:sz w:val="19"/>
                      <w:szCs w:val="19"/>
                      <w:lang w:val="es-CL" w:eastAsia="ja-JP"/>
                    </w:rPr>
                    <w:t>(1)</w:t>
                  </w:r>
                </w:p>
              </w:tc>
            </w:tr>
          </w:tbl>
          <w:p w14:paraId="6C29691B" w14:textId="77777777" w:rsidR="002B387B" w:rsidRPr="007865CE" w:rsidRDefault="002B387B" w:rsidP="002B387B">
            <w:pPr>
              <w:spacing w:before="40" w:after="40"/>
              <w:rPr>
                <w:rFonts w:ascii="Arial" w:hAnsi="Arial" w:cs="Arial"/>
                <w:sz w:val="18"/>
                <w:szCs w:val="18"/>
                <w:lang w:val="es-CL" w:eastAsia="es-CL"/>
              </w:rPr>
            </w:pPr>
          </w:p>
        </w:tc>
        <w:tc>
          <w:tcPr>
            <w:tcW w:w="248" w:type="pct"/>
            <w:tcBorders>
              <w:top w:val="single" w:sz="4" w:space="0" w:color="auto"/>
              <w:left w:val="single" w:sz="4" w:space="0" w:color="auto"/>
              <w:bottom w:val="single" w:sz="4" w:space="0" w:color="auto"/>
              <w:right w:val="single" w:sz="4" w:space="0" w:color="auto"/>
            </w:tcBorders>
          </w:tcPr>
          <w:p w14:paraId="0BB21CEF" w14:textId="1DDA6BDB" w:rsidR="002B387B" w:rsidRPr="002B387B" w:rsidRDefault="002B387B" w:rsidP="002B387B">
            <w:pPr>
              <w:rPr>
                <w:rFonts w:ascii="Arial" w:hAnsi="Arial" w:cs="Arial"/>
                <w:caps/>
                <w:sz w:val="18"/>
                <w:szCs w:val="18"/>
              </w:rPr>
            </w:pPr>
          </w:p>
        </w:tc>
      </w:tr>
      <w:tr w:rsidR="002B387B" w:rsidRPr="007865CE" w14:paraId="5BEE5539" w14:textId="77777777" w:rsidTr="00F71976">
        <w:tc>
          <w:tcPr>
            <w:tcW w:w="233" w:type="pct"/>
            <w:tcBorders>
              <w:top w:val="single" w:sz="4" w:space="0" w:color="auto"/>
              <w:left w:val="single" w:sz="4" w:space="0" w:color="auto"/>
              <w:bottom w:val="single" w:sz="4" w:space="0" w:color="auto"/>
              <w:right w:val="single" w:sz="4" w:space="0" w:color="auto"/>
            </w:tcBorders>
          </w:tcPr>
          <w:p w14:paraId="41754467" w14:textId="77777777" w:rsidR="002B387B" w:rsidRPr="007865CE" w:rsidRDefault="002B387B" w:rsidP="002B387B">
            <w:pPr>
              <w:spacing w:before="40" w:after="40"/>
              <w:jc w:val="right"/>
              <w:rPr>
                <w:rFonts w:ascii="Arial" w:hAnsi="Arial" w:cs="Arial"/>
                <w:sz w:val="18"/>
                <w:szCs w:val="18"/>
                <w:lang w:val="es-CL" w:eastAsia="es-CL"/>
              </w:rPr>
            </w:pPr>
            <w:permStart w:id="318471093" w:edGrp="everyone" w:colFirst="2" w:colLast="2"/>
            <w:permEnd w:id="364410584"/>
            <w:r w:rsidRPr="007865CE">
              <w:rPr>
                <w:rFonts w:ascii="Arial" w:hAnsi="Arial" w:cs="Arial"/>
                <w:sz w:val="18"/>
                <w:szCs w:val="18"/>
                <w:lang w:val="es-CL" w:eastAsia="es-CL"/>
              </w:rPr>
              <w:t>47</w:t>
            </w:r>
          </w:p>
        </w:tc>
        <w:tc>
          <w:tcPr>
            <w:tcW w:w="4519" w:type="pct"/>
            <w:tcBorders>
              <w:top w:val="single" w:sz="4" w:space="0" w:color="auto"/>
              <w:left w:val="single" w:sz="4" w:space="0" w:color="auto"/>
              <w:bottom w:val="single" w:sz="4" w:space="0" w:color="auto"/>
              <w:right w:val="single" w:sz="4" w:space="0" w:color="auto"/>
            </w:tcBorders>
          </w:tcPr>
          <w:p w14:paraId="4ACDFC35"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Todas las ecuaciones están con arial (tamaño 9 o 10), ajustadas a la izquierda (</w:t>
            </w:r>
            <w:r w:rsidRPr="007865CE">
              <w:rPr>
                <w:rFonts w:ascii="Arial" w:hAnsi="Arial" w:cs="Arial"/>
                <w:sz w:val="16"/>
                <w:szCs w:val="16"/>
                <w:lang w:val="es-CL" w:eastAsia="es-CL"/>
              </w:rPr>
              <w:t>en la celda izquierda</w:t>
            </w:r>
            <w:r w:rsidRPr="007865CE">
              <w:rPr>
                <w:rFonts w:ascii="Arial" w:hAnsi="Arial" w:cs="Arial"/>
                <w:sz w:val="18"/>
                <w:szCs w:val="18"/>
                <w:lang w:val="es-CL" w:eastAsia="es-CL"/>
              </w:rPr>
              <w:t>)</w:t>
            </w:r>
          </w:p>
        </w:tc>
        <w:tc>
          <w:tcPr>
            <w:tcW w:w="248" w:type="pct"/>
            <w:tcBorders>
              <w:top w:val="single" w:sz="4" w:space="0" w:color="auto"/>
              <w:left w:val="single" w:sz="4" w:space="0" w:color="auto"/>
              <w:bottom w:val="single" w:sz="4" w:space="0" w:color="auto"/>
              <w:right w:val="single" w:sz="4" w:space="0" w:color="auto"/>
            </w:tcBorders>
          </w:tcPr>
          <w:p w14:paraId="5B516075" w14:textId="5F686D8C" w:rsidR="002B387B" w:rsidRPr="002B387B" w:rsidRDefault="002B387B" w:rsidP="002B387B">
            <w:pPr>
              <w:spacing w:before="40" w:after="40"/>
              <w:rPr>
                <w:rFonts w:ascii="Arial" w:hAnsi="Arial" w:cs="Arial"/>
                <w:caps/>
                <w:sz w:val="18"/>
                <w:szCs w:val="18"/>
              </w:rPr>
            </w:pPr>
          </w:p>
        </w:tc>
      </w:tr>
      <w:tr w:rsidR="002B387B" w:rsidRPr="007865CE" w14:paraId="47DDE187" w14:textId="77777777" w:rsidTr="00F71976">
        <w:tc>
          <w:tcPr>
            <w:tcW w:w="233" w:type="pct"/>
            <w:tcBorders>
              <w:top w:val="single" w:sz="4" w:space="0" w:color="auto"/>
              <w:left w:val="single" w:sz="4" w:space="0" w:color="auto"/>
              <w:bottom w:val="single" w:sz="4" w:space="0" w:color="auto"/>
              <w:right w:val="single" w:sz="4" w:space="0" w:color="auto"/>
            </w:tcBorders>
          </w:tcPr>
          <w:p w14:paraId="61485B0C" w14:textId="77777777" w:rsidR="002B387B" w:rsidRPr="007865CE" w:rsidRDefault="002B387B" w:rsidP="002B387B">
            <w:pPr>
              <w:spacing w:before="40" w:after="40"/>
              <w:jc w:val="right"/>
              <w:rPr>
                <w:rFonts w:ascii="Arial" w:hAnsi="Arial" w:cs="Arial"/>
                <w:sz w:val="18"/>
                <w:szCs w:val="18"/>
                <w:lang w:val="es-CL" w:eastAsia="es-CL"/>
              </w:rPr>
            </w:pPr>
            <w:permStart w:id="634482185" w:edGrp="everyone" w:colFirst="2" w:colLast="2"/>
            <w:permEnd w:id="318471093"/>
            <w:r w:rsidRPr="007865CE">
              <w:rPr>
                <w:rFonts w:ascii="Arial" w:hAnsi="Arial" w:cs="Arial"/>
                <w:sz w:val="18"/>
                <w:szCs w:val="18"/>
                <w:lang w:val="es-CL" w:eastAsia="es-CL"/>
              </w:rPr>
              <w:t>48</w:t>
            </w:r>
          </w:p>
        </w:tc>
        <w:tc>
          <w:tcPr>
            <w:tcW w:w="4519" w:type="pct"/>
            <w:tcBorders>
              <w:top w:val="single" w:sz="4" w:space="0" w:color="auto"/>
              <w:left w:val="single" w:sz="4" w:space="0" w:color="auto"/>
              <w:bottom w:val="single" w:sz="4" w:space="0" w:color="auto"/>
              <w:right w:val="single" w:sz="4" w:space="0" w:color="auto"/>
            </w:tcBorders>
          </w:tcPr>
          <w:p w14:paraId="2FD9D86A"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 xml:space="preserve">Los números de ecuaciones están en paréntesis redondos y ajustados a la derecha </w:t>
            </w:r>
            <w:r w:rsidRPr="007865CE">
              <w:rPr>
                <w:rFonts w:ascii="Arial" w:hAnsi="Arial" w:cs="Arial"/>
                <w:sz w:val="16"/>
                <w:szCs w:val="16"/>
                <w:lang w:val="es-CL" w:eastAsia="es-CL"/>
              </w:rPr>
              <w:t>(en la celda  derecha)</w:t>
            </w:r>
          </w:p>
        </w:tc>
        <w:tc>
          <w:tcPr>
            <w:tcW w:w="248" w:type="pct"/>
            <w:tcBorders>
              <w:top w:val="single" w:sz="4" w:space="0" w:color="auto"/>
              <w:left w:val="single" w:sz="4" w:space="0" w:color="auto"/>
              <w:bottom w:val="single" w:sz="4" w:space="0" w:color="auto"/>
              <w:right w:val="single" w:sz="4" w:space="0" w:color="auto"/>
            </w:tcBorders>
          </w:tcPr>
          <w:p w14:paraId="53503A6A" w14:textId="443F8E84" w:rsidR="002B387B" w:rsidRPr="002B387B" w:rsidRDefault="002B387B" w:rsidP="002B387B">
            <w:pPr>
              <w:spacing w:before="40" w:after="40"/>
              <w:rPr>
                <w:rFonts w:ascii="Arial" w:hAnsi="Arial" w:cs="Arial"/>
                <w:caps/>
                <w:sz w:val="18"/>
                <w:szCs w:val="18"/>
              </w:rPr>
            </w:pPr>
          </w:p>
        </w:tc>
      </w:tr>
      <w:tr w:rsidR="002B387B" w:rsidRPr="007865CE" w14:paraId="1D21A6A1" w14:textId="77777777" w:rsidTr="00F71976">
        <w:tc>
          <w:tcPr>
            <w:tcW w:w="233" w:type="pct"/>
            <w:tcBorders>
              <w:top w:val="single" w:sz="4" w:space="0" w:color="auto"/>
              <w:left w:val="single" w:sz="4" w:space="0" w:color="auto"/>
              <w:bottom w:val="single" w:sz="4" w:space="0" w:color="auto"/>
              <w:right w:val="single" w:sz="4" w:space="0" w:color="auto"/>
            </w:tcBorders>
          </w:tcPr>
          <w:p w14:paraId="2621DCE6" w14:textId="77777777" w:rsidR="002B387B" w:rsidRPr="007865CE" w:rsidRDefault="002B387B" w:rsidP="002B387B">
            <w:pPr>
              <w:spacing w:before="80" w:after="80"/>
              <w:jc w:val="right"/>
              <w:rPr>
                <w:rFonts w:ascii="Arial" w:hAnsi="Arial" w:cs="Arial"/>
                <w:sz w:val="18"/>
                <w:szCs w:val="18"/>
                <w:lang w:val="es-CL" w:eastAsia="es-CL"/>
              </w:rPr>
            </w:pPr>
            <w:permStart w:id="224624281" w:edGrp="everyone" w:colFirst="2" w:colLast="2"/>
            <w:permEnd w:id="634482185"/>
            <w:r w:rsidRPr="007865CE">
              <w:rPr>
                <w:rFonts w:ascii="Arial" w:hAnsi="Arial" w:cs="Arial"/>
                <w:sz w:val="18"/>
                <w:szCs w:val="18"/>
                <w:lang w:val="es-CL" w:eastAsia="es-CL"/>
              </w:rPr>
              <w:t>49</w:t>
            </w:r>
          </w:p>
        </w:tc>
        <w:tc>
          <w:tcPr>
            <w:tcW w:w="4519" w:type="pct"/>
            <w:tcBorders>
              <w:top w:val="single" w:sz="4" w:space="0" w:color="auto"/>
              <w:left w:val="single" w:sz="4" w:space="0" w:color="auto"/>
              <w:bottom w:val="single" w:sz="4" w:space="0" w:color="auto"/>
              <w:right w:val="single" w:sz="4" w:space="0" w:color="auto"/>
            </w:tcBorders>
          </w:tcPr>
          <w:p w14:paraId="7C2429C2" w14:textId="77777777" w:rsidR="002B387B" w:rsidRPr="007865CE" w:rsidRDefault="002B387B" w:rsidP="00C934AE">
            <w:pPr>
              <w:spacing w:after="120"/>
              <w:rPr>
                <w:rFonts w:ascii="Arial" w:hAnsi="Arial" w:cs="Arial"/>
                <w:sz w:val="18"/>
                <w:szCs w:val="18"/>
                <w:lang w:val="es-CL" w:eastAsia="es-CL"/>
              </w:rPr>
            </w:pPr>
            <w:r w:rsidRPr="007865CE">
              <w:rPr>
                <w:rFonts w:ascii="Arial" w:hAnsi="Arial" w:cs="Arial"/>
                <w:sz w:val="18"/>
                <w:szCs w:val="18"/>
                <w:lang w:val="es-CL" w:eastAsia="es-CL"/>
              </w:rPr>
              <w:t xml:space="preserve">No hay ecuaciones incrustadas en el texto, como en lo que sigue. </w:t>
            </w:r>
          </w:p>
          <w:p w14:paraId="1262FF40" w14:textId="77777777" w:rsidR="002B387B" w:rsidRPr="007865CE" w:rsidRDefault="002B387B" w:rsidP="00C934AE">
            <w:pPr>
              <w:spacing w:after="40"/>
              <w:rPr>
                <w:rFonts w:ascii="Arial" w:hAnsi="Arial" w:cs="Arial"/>
                <w:color w:val="000000" w:themeColor="text1"/>
                <w:sz w:val="16"/>
                <w:szCs w:val="16"/>
              </w:rPr>
            </w:pPr>
            <w:r w:rsidRPr="007865CE">
              <w:rPr>
                <w:rFonts w:ascii="Arial" w:hAnsi="Arial" w:cs="Arial"/>
                <w:color w:val="000000" w:themeColor="text1"/>
                <w:sz w:val="16"/>
                <w:szCs w:val="16"/>
                <w:lang w:val="es-CL" w:eastAsia="es-CL"/>
              </w:rPr>
              <w:t xml:space="preserve">Incorrecto: </w:t>
            </w:r>
            <w:r w:rsidRPr="007865CE">
              <w:rPr>
                <w:rFonts w:ascii="Arial" w:hAnsi="Arial" w:cs="Arial"/>
                <w:color w:val="000000" w:themeColor="text1"/>
                <w:sz w:val="16"/>
                <w:szCs w:val="16"/>
                <w:lang w:val="es-MX"/>
              </w:rPr>
              <w:t xml:space="preserve">donde </w:t>
            </w:r>
            <w:r w:rsidRPr="007865CE">
              <w:rPr>
                <w:rFonts w:ascii="Arial" w:hAnsi="Arial" w:cs="Arial"/>
                <w:color w:val="000000" w:themeColor="text1"/>
                <w:position w:val="-6"/>
                <w:sz w:val="16"/>
                <w:szCs w:val="16"/>
              </w:rPr>
              <w:object w:dxaOrig="1280" w:dyaOrig="279" w14:anchorId="0C6124C3">
                <v:shape id="_x0000_i1025" type="#_x0000_t75" style="width:41.5pt;height:9.5pt" o:ole="">
                  <v:imagedata r:id="rId13" o:title=""/>
                </v:shape>
                <o:OLEObject Type="Embed" ProgID="Equation.DSMT4" ShapeID="_x0000_i1025" DrawAspect="Content" ObjectID="_1711977260" r:id="rId14"/>
              </w:object>
            </w:r>
            <w:r w:rsidRPr="007865CE">
              <w:rPr>
                <w:rFonts w:ascii="Arial" w:hAnsi="Arial" w:cs="Arial"/>
                <w:color w:val="000000" w:themeColor="text1"/>
                <w:sz w:val="16"/>
                <w:szCs w:val="16"/>
              </w:rPr>
              <w:t xml:space="preserve">. </w:t>
            </w:r>
            <w:r w:rsidRPr="007865CE">
              <w:rPr>
                <w:rFonts w:ascii="Arial" w:hAnsi="Arial" w:cs="Arial"/>
                <w:color w:val="000000" w:themeColor="text1"/>
                <w:position w:val="-12"/>
                <w:sz w:val="16"/>
                <w:szCs w:val="16"/>
              </w:rPr>
              <w:object w:dxaOrig="279" w:dyaOrig="320" w14:anchorId="05CC0E08">
                <v:shape id="_x0000_i1026" type="#_x0000_t75" style="width:10pt;height:12.5pt" o:ole="">
                  <v:imagedata r:id="rId15" o:title=""/>
                </v:shape>
                <o:OLEObject Type="Embed" ProgID="Equation.DSMT4" ShapeID="_x0000_i1026" DrawAspect="Content" ObjectID="_1711977261" r:id="rId16"/>
              </w:object>
            </w:r>
            <w:r w:rsidRPr="007865CE">
              <w:rPr>
                <w:rFonts w:ascii="Arial" w:hAnsi="Arial" w:cs="Arial"/>
                <w:color w:val="000000" w:themeColor="text1"/>
                <w:sz w:val="16"/>
                <w:szCs w:val="16"/>
              </w:rPr>
              <w:t xml:space="preserve"> aproxima a </w:t>
            </w:r>
            <w:r w:rsidRPr="007865CE">
              <w:rPr>
                <w:rFonts w:ascii="Arial" w:hAnsi="Arial" w:cs="Arial"/>
                <w:color w:val="000000" w:themeColor="text1"/>
                <w:position w:val="-12"/>
                <w:sz w:val="16"/>
                <w:szCs w:val="16"/>
              </w:rPr>
              <w:object w:dxaOrig="499" w:dyaOrig="320" w14:anchorId="0042FD6F">
                <v:shape id="_x0000_i1027" type="#_x0000_t75" style="width:17.5pt;height:12.5pt" o:ole="">
                  <v:imagedata r:id="rId17" o:title=""/>
                </v:shape>
                <o:OLEObject Type="Embed" ProgID="Equation.DSMT4" ShapeID="_x0000_i1027" DrawAspect="Content" ObjectID="_1711977262" r:id="rId18"/>
              </w:object>
            </w:r>
            <w:r w:rsidRPr="007865CE">
              <w:rPr>
                <w:rFonts w:ascii="Arial" w:hAnsi="Arial" w:cs="Arial"/>
                <w:color w:val="000000" w:themeColor="text1"/>
                <w:sz w:val="16"/>
                <w:szCs w:val="16"/>
              </w:rPr>
              <w:t xml:space="preserve"> en los momentos </w:t>
            </w:r>
            <w:r w:rsidRPr="007865CE">
              <w:rPr>
                <w:rFonts w:ascii="Arial" w:hAnsi="Arial" w:cs="Arial"/>
                <w:color w:val="000000" w:themeColor="text1"/>
                <w:position w:val="-12"/>
                <w:sz w:val="16"/>
                <w:szCs w:val="16"/>
              </w:rPr>
              <w:object w:dxaOrig="720" w:dyaOrig="320" w14:anchorId="25014B77">
                <v:shape id="_x0000_i1028" type="#_x0000_t75" style="width:23.5pt;height:12.5pt" o:ole="">
                  <v:imagedata r:id="rId19" o:title=""/>
                </v:shape>
                <o:OLEObject Type="Embed" ProgID="Equation.DSMT4" ShapeID="_x0000_i1028" DrawAspect="Content" ObjectID="_1711977263" r:id="rId20"/>
              </w:object>
            </w:r>
            <w:r w:rsidRPr="007865CE">
              <w:rPr>
                <w:rFonts w:ascii="Arial" w:hAnsi="Arial" w:cs="Arial"/>
                <w:color w:val="000000" w:themeColor="text1"/>
                <w:sz w:val="16"/>
                <w:szCs w:val="16"/>
              </w:rPr>
              <w:t xml:space="preserve">, </w:t>
            </w:r>
            <w:r w:rsidRPr="007865CE">
              <w:rPr>
                <w:rFonts w:ascii="Arial" w:hAnsi="Arial" w:cs="Arial"/>
                <w:color w:val="000000" w:themeColor="text1"/>
                <w:position w:val="-10"/>
                <w:sz w:val="16"/>
                <w:szCs w:val="16"/>
              </w:rPr>
              <w:object w:dxaOrig="1020" w:dyaOrig="300" w14:anchorId="3DB8DA4A">
                <v:shape id="_x0000_i1029" type="#_x0000_t75" style="width:38.5pt;height:13pt" o:ole="">
                  <v:imagedata r:id="rId21" o:title=""/>
                </v:shape>
                <o:OLEObject Type="Embed" ProgID="Equation.DSMT4" ShapeID="_x0000_i1029" DrawAspect="Content" ObjectID="_1711977264" r:id="rId22"/>
              </w:object>
            </w:r>
            <w:r w:rsidRPr="007865CE">
              <w:rPr>
                <w:rFonts w:ascii="Arial" w:hAnsi="Arial" w:cs="Arial"/>
                <w:color w:val="000000" w:themeColor="text1"/>
                <w:sz w:val="16"/>
                <w:szCs w:val="16"/>
              </w:rPr>
              <w:t>,</w:t>
            </w:r>
          </w:p>
          <w:p w14:paraId="7AE6F2D1" w14:textId="77777777" w:rsidR="002B387B" w:rsidRPr="007865CE" w:rsidRDefault="002B387B" w:rsidP="002B387B">
            <w:pPr>
              <w:spacing w:before="80" w:after="80"/>
              <w:rPr>
                <w:rFonts w:ascii="Arial" w:hAnsi="Arial" w:cs="Arial"/>
                <w:sz w:val="18"/>
                <w:szCs w:val="18"/>
                <w:lang w:val="es-CL" w:eastAsia="es-CL"/>
              </w:rPr>
            </w:pPr>
            <w:r w:rsidRPr="007865CE">
              <w:rPr>
                <w:rFonts w:ascii="Arial" w:hAnsi="Arial" w:cs="Arial"/>
                <w:color w:val="000000" w:themeColor="text1"/>
                <w:sz w:val="16"/>
                <w:szCs w:val="16"/>
                <w:lang w:val="es-CL" w:eastAsia="es-CL"/>
              </w:rPr>
              <w:t xml:space="preserve">Correcto: </w:t>
            </w:r>
            <w:r w:rsidRPr="007865CE">
              <w:rPr>
                <w:rFonts w:ascii="Arial" w:hAnsi="Arial" w:cs="Arial"/>
                <w:color w:val="000000" w:themeColor="text1"/>
                <w:sz w:val="16"/>
                <w:szCs w:val="16"/>
                <w:lang w:val="es-MX"/>
              </w:rPr>
              <w:t xml:space="preserve">donde </w:t>
            </w:r>
            <w:r w:rsidRPr="007865CE">
              <w:rPr>
                <w:rFonts w:ascii="Arial" w:hAnsi="Arial" w:cs="Arial"/>
                <w:i/>
                <w:color w:val="000000" w:themeColor="text1"/>
                <w:sz w:val="16"/>
                <w:szCs w:val="16"/>
                <w:lang w:val="es-MX"/>
              </w:rPr>
              <w:t>r=</w:t>
            </w:r>
            <w:r w:rsidRPr="007865CE">
              <w:rPr>
                <w:rFonts w:ascii="Arial" w:hAnsi="Arial" w:cs="Arial"/>
                <w:i/>
                <w:color w:val="000000" w:themeColor="text1"/>
                <w:sz w:val="16"/>
                <w:szCs w:val="16"/>
                <w:lang w:val="es-MX"/>
              </w:rPr>
              <w:sym w:font="Symbol" w:char="F073"/>
            </w:r>
            <w:r w:rsidRPr="007865CE">
              <w:rPr>
                <w:rFonts w:ascii="Arial" w:hAnsi="Arial" w:cs="Arial"/>
                <w:i/>
                <w:color w:val="000000" w:themeColor="text1"/>
                <w:sz w:val="16"/>
                <w:szCs w:val="16"/>
                <w:lang w:val="es-MX"/>
              </w:rPr>
              <w:t>+V</w:t>
            </w:r>
            <w:r w:rsidRPr="007865CE">
              <w:rPr>
                <w:rFonts w:ascii="Arial" w:hAnsi="Arial" w:cs="Arial"/>
                <w:i/>
                <w:color w:val="000000" w:themeColor="text1"/>
                <w:sz w:val="16"/>
                <w:szCs w:val="16"/>
                <w:vertAlign w:val="superscript"/>
                <w:lang w:val="es-MX"/>
              </w:rPr>
              <w:t>-1</w:t>
            </w:r>
            <w:r w:rsidRPr="007865CE">
              <w:rPr>
                <w:rFonts w:ascii="Arial" w:hAnsi="Arial" w:cs="Arial"/>
                <w:i/>
                <w:color w:val="000000" w:themeColor="text1"/>
                <w:sz w:val="16"/>
                <w:szCs w:val="16"/>
                <w:lang w:val="es-MX"/>
              </w:rPr>
              <w:t>ua</w:t>
            </w:r>
            <w:r w:rsidRPr="007865CE">
              <w:rPr>
                <w:rFonts w:ascii="Arial" w:hAnsi="Arial" w:cs="Arial"/>
                <w:i/>
                <w:color w:val="000000" w:themeColor="text1"/>
                <w:sz w:val="16"/>
                <w:szCs w:val="16"/>
                <w:vertAlign w:val="superscript"/>
                <w:lang w:val="es-MX"/>
              </w:rPr>
              <w:t>2</w:t>
            </w:r>
            <w:r w:rsidRPr="007865CE">
              <w:rPr>
                <w:rFonts w:ascii="Arial" w:hAnsi="Arial" w:cs="Arial"/>
                <w:color w:val="000000" w:themeColor="text1"/>
                <w:sz w:val="16"/>
                <w:szCs w:val="16"/>
              </w:rPr>
              <w:t xml:space="preserve">. También, </w:t>
            </w:r>
            <w:r w:rsidRPr="007865CE">
              <w:rPr>
                <w:rFonts w:ascii="Arial" w:hAnsi="Arial" w:cs="Arial"/>
                <w:i/>
                <w:color w:val="000000" w:themeColor="text1"/>
                <w:sz w:val="16"/>
                <w:szCs w:val="16"/>
              </w:rPr>
              <w:t>Q</w:t>
            </w:r>
            <w:r w:rsidRPr="007865CE">
              <w:rPr>
                <w:rFonts w:ascii="Arial" w:hAnsi="Arial" w:cs="Arial"/>
                <w:i/>
                <w:color w:val="000000" w:themeColor="text1"/>
                <w:sz w:val="16"/>
                <w:szCs w:val="16"/>
                <w:vertAlign w:val="subscript"/>
              </w:rPr>
              <w:t>j</w:t>
            </w:r>
            <w:r w:rsidRPr="007865CE">
              <w:rPr>
                <w:rFonts w:ascii="Arial" w:hAnsi="Arial" w:cs="Arial"/>
                <w:color w:val="000000" w:themeColor="text1"/>
                <w:sz w:val="16"/>
                <w:szCs w:val="16"/>
              </w:rPr>
              <w:t xml:space="preserve">  aproxima a </w:t>
            </w:r>
            <w:r w:rsidRPr="007865CE">
              <w:rPr>
                <w:rFonts w:ascii="Arial" w:hAnsi="Arial" w:cs="Arial"/>
                <w:i/>
                <w:color w:val="000000" w:themeColor="text1"/>
                <w:sz w:val="16"/>
                <w:szCs w:val="16"/>
              </w:rPr>
              <w:t>Q(t</w:t>
            </w:r>
            <w:r w:rsidRPr="007865CE">
              <w:rPr>
                <w:rFonts w:ascii="Arial" w:hAnsi="Arial" w:cs="Arial"/>
                <w:i/>
                <w:color w:val="000000" w:themeColor="text1"/>
                <w:sz w:val="16"/>
                <w:szCs w:val="16"/>
                <w:vertAlign w:val="subscript"/>
              </w:rPr>
              <w:t>j</w:t>
            </w:r>
            <w:r w:rsidRPr="007865CE">
              <w:rPr>
                <w:rFonts w:ascii="Arial" w:hAnsi="Arial" w:cs="Arial"/>
                <w:i/>
                <w:color w:val="000000" w:themeColor="text1"/>
                <w:sz w:val="16"/>
                <w:szCs w:val="16"/>
              </w:rPr>
              <w:t>)</w:t>
            </w:r>
            <w:r w:rsidRPr="007865CE">
              <w:rPr>
                <w:rFonts w:ascii="Arial" w:hAnsi="Arial" w:cs="Arial"/>
                <w:color w:val="000000" w:themeColor="text1"/>
                <w:sz w:val="16"/>
                <w:szCs w:val="16"/>
              </w:rPr>
              <w:t xml:space="preserve"> en los momentos </w:t>
            </w:r>
            <w:r w:rsidRPr="007865CE">
              <w:rPr>
                <w:rFonts w:ascii="Arial" w:hAnsi="Arial" w:cs="Arial"/>
                <w:i/>
                <w:color w:val="000000" w:themeColor="text1"/>
                <w:sz w:val="16"/>
                <w:szCs w:val="16"/>
              </w:rPr>
              <w:t>t</w:t>
            </w:r>
            <w:r w:rsidRPr="007865CE">
              <w:rPr>
                <w:rFonts w:ascii="Arial" w:hAnsi="Arial" w:cs="Arial"/>
                <w:i/>
                <w:color w:val="000000" w:themeColor="text1"/>
                <w:sz w:val="16"/>
                <w:szCs w:val="16"/>
                <w:vertAlign w:val="subscript"/>
              </w:rPr>
              <w:t>j</w:t>
            </w:r>
            <w:r w:rsidRPr="007865CE">
              <w:rPr>
                <w:rFonts w:ascii="Arial" w:hAnsi="Arial" w:cs="Arial"/>
                <w:i/>
                <w:color w:val="000000" w:themeColor="text1"/>
                <w:sz w:val="16"/>
                <w:szCs w:val="16"/>
              </w:rPr>
              <w:t>=j</w:t>
            </w:r>
            <w:r w:rsidRPr="007865CE">
              <w:rPr>
                <w:rFonts w:ascii="Arial" w:hAnsi="Arial" w:cs="Arial"/>
                <w:i/>
                <w:color w:val="000000" w:themeColor="text1"/>
                <w:sz w:val="16"/>
                <w:szCs w:val="16"/>
              </w:rPr>
              <w:sym w:font="Symbol" w:char="F044"/>
            </w:r>
            <w:r w:rsidRPr="007865CE">
              <w:rPr>
                <w:rFonts w:ascii="Arial" w:hAnsi="Arial" w:cs="Arial"/>
                <w:i/>
                <w:color w:val="000000" w:themeColor="text1"/>
                <w:sz w:val="16"/>
                <w:szCs w:val="16"/>
              </w:rPr>
              <w:t>t, j=0,1, …, L</w:t>
            </w:r>
          </w:p>
        </w:tc>
        <w:tc>
          <w:tcPr>
            <w:tcW w:w="248" w:type="pct"/>
            <w:tcBorders>
              <w:top w:val="single" w:sz="4" w:space="0" w:color="auto"/>
              <w:left w:val="single" w:sz="4" w:space="0" w:color="auto"/>
              <w:bottom w:val="single" w:sz="4" w:space="0" w:color="auto"/>
              <w:right w:val="single" w:sz="4" w:space="0" w:color="auto"/>
            </w:tcBorders>
          </w:tcPr>
          <w:p w14:paraId="08FE4174" w14:textId="554B450E" w:rsidR="002B387B" w:rsidRPr="002B387B" w:rsidRDefault="002B387B" w:rsidP="002B387B">
            <w:pPr>
              <w:rPr>
                <w:rFonts w:ascii="Arial" w:hAnsi="Arial" w:cs="Arial"/>
                <w:caps/>
                <w:sz w:val="18"/>
                <w:szCs w:val="18"/>
              </w:rPr>
            </w:pPr>
          </w:p>
        </w:tc>
      </w:tr>
      <w:tr w:rsidR="002B387B" w:rsidRPr="007865CE" w14:paraId="45EE18A7" w14:textId="77777777" w:rsidTr="00F71976">
        <w:tc>
          <w:tcPr>
            <w:tcW w:w="233" w:type="pct"/>
            <w:tcBorders>
              <w:top w:val="single" w:sz="4" w:space="0" w:color="auto"/>
              <w:left w:val="single" w:sz="4" w:space="0" w:color="auto"/>
              <w:bottom w:val="single" w:sz="4" w:space="0" w:color="auto"/>
              <w:right w:val="single" w:sz="4" w:space="0" w:color="auto"/>
            </w:tcBorders>
          </w:tcPr>
          <w:p w14:paraId="2F023DC4" w14:textId="77777777" w:rsidR="002B387B" w:rsidRPr="007865CE" w:rsidRDefault="002B387B" w:rsidP="002B387B">
            <w:pPr>
              <w:spacing w:before="40" w:after="40"/>
              <w:jc w:val="right"/>
              <w:rPr>
                <w:rFonts w:ascii="Arial" w:hAnsi="Arial" w:cs="Arial"/>
                <w:b/>
                <w:color w:val="0000FF"/>
                <w:sz w:val="18"/>
                <w:szCs w:val="18"/>
                <w:lang w:val="es-CL" w:eastAsia="es-CL"/>
              </w:rPr>
            </w:pPr>
            <w:permStart w:id="1545162872" w:edGrp="everyone" w:colFirst="2" w:colLast="2"/>
            <w:permEnd w:id="224624281"/>
          </w:p>
        </w:tc>
        <w:tc>
          <w:tcPr>
            <w:tcW w:w="4519" w:type="pct"/>
            <w:tcBorders>
              <w:top w:val="single" w:sz="4" w:space="0" w:color="auto"/>
              <w:left w:val="single" w:sz="4" w:space="0" w:color="auto"/>
              <w:bottom w:val="single" w:sz="4" w:space="0" w:color="auto"/>
              <w:right w:val="single" w:sz="4" w:space="0" w:color="auto"/>
            </w:tcBorders>
          </w:tcPr>
          <w:p w14:paraId="0408426D" w14:textId="77777777" w:rsidR="002B387B" w:rsidRPr="007865CE" w:rsidRDefault="002B387B" w:rsidP="002B387B">
            <w:pPr>
              <w:spacing w:before="40" w:after="40"/>
              <w:rPr>
                <w:rFonts w:ascii="Arial" w:hAnsi="Arial" w:cs="Arial"/>
                <w:b/>
                <w:color w:val="0000FF"/>
                <w:sz w:val="18"/>
                <w:szCs w:val="18"/>
                <w:lang w:val="es-CL" w:eastAsia="es-CL"/>
              </w:rPr>
            </w:pPr>
            <w:r w:rsidRPr="007865CE">
              <w:rPr>
                <w:rFonts w:ascii="Arial" w:hAnsi="Arial" w:cs="Arial"/>
                <w:b/>
                <w:color w:val="0000FF"/>
                <w:sz w:val="18"/>
                <w:szCs w:val="18"/>
                <w:lang w:val="es-CL" w:eastAsia="es-CL"/>
              </w:rPr>
              <w:t>Citas y referencias</w:t>
            </w:r>
          </w:p>
        </w:tc>
        <w:tc>
          <w:tcPr>
            <w:tcW w:w="248" w:type="pct"/>
            <w:tcBorders>
              <w:top w:val="single" w:sz="4" w:space="0" w:color="auto"/>
              <w:left w:val="single" w:sz="4" w:space="0" w:color="auto"/>
              <w:bottom w:val="single" w:sz="4" w:space="0" w:color="auto"/>
              <w:right w:val="single" w:sz="4" w:space="0" w:color="auto"/>
            </w:tcBorders>
          </w:tcPr>
          <w:p w14:paraId="4BE9083E" w14:textId="6E825F56" w:rsidR="002B387B" w:rsidRPr="002B387B" w:rsidRDefault="002B387B" w:rsidP="002B387B">
            <w:pPr>
              <w:rPr>
                <w:rFonts w:ascii="Arial" w:hAnsi="Arial" w:cs="Arial"/>
                <w:caps/>
                <w:sz w:val="18"/>
                <w:szCs w:val="18"/>
              </w:rPr>
            </w:pPr>
          </w:p>
        </w:tc>
      </w:tr>
      <w:tr w:rsidR="002B387B" w:rsidRPr="007865CE" w14:paraId="2FCFCA24" w14:textId="77777777" w:rsidTr="00F71976">
        <w:tc>
          <w:tcPr>
            <w:tcW w:w="233" w:type="pct"/>
            <w:tcBorders>
              <w:top w:val="single" w:sz="4" w:space="0" w:color="auto"/>
              <w:left w:val="single" w:sz="4" w:space="0" w:color="auto"/>
              <w:bottom w:val="single" w:sz="4" w:space="0" w:color="auto"/>
              <w:right w:val="single" w:sz="4" w:space="0" w:color="auto"/>
            </w:tcBorders>
          </w:tcPr>
          <w:p w14:paraId="5A34883F" w14:textId="77777777" w:rsidR="002B387B" w:rsidRPr="007865CE" w:rsidRDefault="002B387B" w:rsidP="002B387B">
            <w:pPr>
              <w:spacing w:before="40" w:after="40"/>
              <w:jc w:val="right"/>
              <w:rPr>
                <w:rFonts w:ascii="Arial" w:hAnsi="Arial" w:cs="Arial"/>
                <w:sz w:val="18"/>
                <w:szCs w:val="18"/>
                <w:lang w:val="es-CL" w:eastAsia="es-CL"/>
              </w:rPr>
            </w:pPr>
            <w:permStart w:id="2057530591" w:edGrp="everyone" w:colFirst="2" w:colLast="2"/>
            <w:permEnd w:id="1545162872"/>
            <w:r w:rsidRPr="007865CE">
              <w:rPr>
                <w:rFonts w:ascii="Arial" w:hAnsi="Arial" w:cs="Arial"/>
                <w:sz w:val="18"/>
                <w:szCs w:val="18"/>
                <w:lang w:val="es-CL" w:eastAsia="es-CL"/>
              </w:rPr>
              <w:t>50</w:t>
            </w:r>
          </w:p>
        </w:tc>
        <w:tc>
          <w:tcPr>
            <w:tcW w:w="4519" w:type="pct"/>
            <w:tcBorders>
              <w:top w:val="single" w:sz="4" w:space="0" w:color="auto"/>
              <w:left w:val="single" w:sz="4" w:space="0" w:color="auto"/>
              <w:bottom w:val="single" w:sz="4" w:space="0" w:color="auto"/>
              <w:right w:val="single" w:sz="4" w:space="0" w:color="auto"/>
            </w:tcBorders>
          </w:tcPr>
          <w:p w14:paraId="2C5BC0F7"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 sección de Referencias es la última sección del trabajo</w:t>
            </w:r>
          </w:p>
        </w:tc>
        <w:tc>
          <w:tcPr>
            <w:tcW w:w="248" w:type="pct"/>
            <w:tcBorders>
              <w:top w:val="single" w:sz="4" w:space="0" w:color="auto"/>
              <w:left w:val="single" w:sz="4" w:space="0" w:color="auto"/>
              <w:bottom w:val="single" w:sz="4" w:space="0" w:color="auto"/>
              <w:right w:val="single" w:sz="4" w:space="0" w:color="auto"/>
            </w:tcBorders>
          </w:tcPr>
          <w:p w14:paraId="570682AB" w14:textId="43A50187" w:rsidR="002B387B" w:rsidRPr="002B387B" w:rsidRDefault="002B387B" w:rsidP="002B387B">
            <w:pPr>
              <w:spacing w:before="40" w:after="40"/>
              <w:rPr>
                <w:rFonts w:ascii="Arial" w:hAnsi="Arial" w:cs="Arial"/>
                <w:caps/>
                <w:sz w:val="18"/>
                <w:szCs w:val="18"/>
              </w:rPr>
            </w:pPr>
          </w:p>
        </w:tc>
      </w:tr>
      <w:tr w:rsidR="002B387B" w:rsidRPr="007865CE" w14:paraId="6E0739C1" w14:textId="77777777" w:rsidTr="00F71976">
        <w:tc>
          <w:tcPr>
            <w:tcW w:w="233" w:type="pct"/>
            <w:tcBorders>
              <w:top w:val="single" w:sz="4" w:space="0" w:color="auto"/>
              <w:left w:val="single" w:sz="4" w:space="0" w:color="auto"/>
              <w:bottom w:val="single" w:sz="4" w:space="0" w:color="auto"/>
              <w:right w:val="single" w:sz="4" w:space="0" w:color="auto"/>
            </w:tcBorders>
          </w:tcPr>
          <w:p w14:paraId="518A8FC2" w14:textId="77777777" w:rsidR="002B387B" w:rsidRPr="007865CE" w:rsidRDefault="002B387B" w:rsidP="002B387B">
            <w:pPr>
              <w:spacing w:before="40" w:after="40"/>
              <w:jc w:val="right"/>
              <w:rPr>
                <w:rFonts w:ascii="Arial" w:hAnsi="Arial" w:cs="Arial"/>
                <w:sz w:val="18"/>
                <w:szCs w:val="18"/>
                <w:lang w:val="es-CL" w:eastAsia="es-CL"/>
              </w:rPr>
            </w:pPr>
            <w:permStart w:id="1166219386" w:edGrp="everyone" w:colFirst="2" w:colLast="2"/>
            <w:permEnd w:id="2057530591"/>
            <w:r w:rsidRPr="007865CE">
              <w:rPr>
                <w:rFonts w:ascii="Arial" w:hAnsi="Arial" w:cs="Arial"/>
                <w:sz w:val="18"/>
                <w:szCs w:val="18"/>
                <w:lang w:val="es-CL" w:eastAsia="es-CL"/>
              </w:rPr>
              <w:t>52</w:t>
            </w:r>
          </w:p>
        </w:tc>
        <w:tc>
          <w:tcPr>
            <w:tcW w:w="4519" w:type="pct"/>
            <w:tcBorders>
              <w:top w:val="single" w:sz="4" w:space="0" w:color="auto"/>
              <w:left w:val="single" w:sz="4" w:space="0" w:color="auto"/>
              <w:bottom w:val="single" w:sz="4" w:space="0" w:color="auto"/>
              <w:right w:val="single" w:sz="4" w:space="0" w:color="auto"/>
            </w:tcBorders>
          </w:tcPr>
          <w:p w14:paraId="4BB9E6A8" w14:textId="77777777" w:rsidR="002B387B" w:rsidRPr="007865CE" w:rsidRDefault="002B387B" w:rsidP="002B387B">
            <w:pPr>
              <w:spacing w:before="40" w:after="40"/>
              <w:rPr>
                <w:rFonts w:ascii="Arial" w:hAnsi="Arial" w:cs="Arial"/>
                <w:color w:val="000000" w:themeColor="text1"/>
                <w:sz w:val="18"/>
                <w:szCs w:val="18"/>
                <w:lang w:val="es-CL" w:eastAsia="es-CL"/>
              </w:rPr>
            </w:pPr>
            <w:r w:rsidRPr="007865CE">
              <w:rPr>
                <w:rFonts w:ascii="Arial" w:hAnsi="Arial" w:cs="Arial"/>
                <w:color w:val="000000" w:themeColor="text1"/>
                <w:sz w:val="18"/>
                <w:szCs w:val="18"/>
                <w:lang w:val="es-CL" w:eastAsia="es-CL"/>
              </w:rPr>
              <w:t xml:space="preserve">Hay suficientes citas a artículos clásicos y de los últimos años </w:t>
            </w:r>
            <w:r w:rsidRPr="007865CE">
              <w:rPr>
                <w:rFonts w:ascii="Arial" w:hAnsi="Arial" w:cs="Arial"/>
                <w:i/>
                <w:color w:val="000000" w:themeColor="text1"/>
                <w:sz w:val="18"/>
                <w:szCs w:val="18"/>
                <w:lang w:val="es-CL" w:eastAsia="es-CL"/>
              </w:rPr>
              <w:t>publicados en revistas de corriente principal</w:t>
            </w:r>
          </w:p>
        </w:tc>
        <w:tc>
          <w:tcPr>
            <w:tcW w:w="248" w:type="pct"/>
            <w:tcBorders>
              <w:top w:val="single" w:sz="4" w:space="0" w:color="auto"/>
              <w:left w:val="single" w:sz="4" w:space="0" w:color="auto"/>
              <w:bottom w:val="single" w:sz="4" w:space="0" w:color="auto"/>
              <w:right w:val="single" w:sz="4" w:space="0" w:color="auto"/>
            </w:tcBorders>
          </w:tcPr>
          <w:p w14:paraId="35D2AB6D" w14:textId="2C3870E9" w:rsidR="002B387B" w:rsidRPr="002B387B" w:rsidRDefault="002B387B" w:rsidP="002B387B">
            <w:pPr>
              <w:spacing w:before="40" w:after="40"/>
              <w:rPr>
                <w:rFonts w:ascii="Arial" w:hAnsi="Arial" w:cs="Arial"/>
                <w:caps/>
                <w:sz w:val="18"/>
                <w:szCs w:val="18"/>
              </w:rPr>
            </w:pPr>
          </w:p>
        </w:tc>
      </w:tr>
      <w:tr w:rsidR="002B387B" w:rsidRPr="007865CE" w14:paraId="21FF0A3A" w14:textId="77777777" w:rsidTr="00F71976">
        <w:tc>
          <w:tcPr>
            <w:tcW w:w="233" w:type="pct"/>
            <w:tcBorders>
              <w:top w:val="single" w:sz="4" w:space="0" w:color="auto"/>
              <w:left w:val="single" w:sz="4" w:space="0" w:color="auto"/>
              <w:bottom w:val="single" w:sz="4" w:space="0" w:color="auto"/>
              <w:right w:val="single" w:sz="4" w:space="0" w:color="auto"/>
            </w:tcBorders>
          </w:tcPr>
          <w:p w14:paraId="263F940E" w14:textId="77777777" w:rsidR="002B387B" w:rsidRPr="007865CE" w:rsidRDefault="002B387B" w:rsidP="002B387B">
            <w:pPr>
              <w:spacing w:before="40" w:after="40"/>
              <w:jc w:val="right"/>
              <w:rPr>
                <w:rFonts w:ascii="Arial" w:hAnsi="Arial" w:cs="Arial"/>
                <w:sz w:val="18"/>
                <w:szCs w:val="18"/>
                <w:lang w:val="en-US" w:eastAsia="es-CL"/>
              </w:rPr>
            </w:pPr>
            <w:permStart w:id="810878920" w:edGrp="everyone" w:colFirst="2" w:colLast="2"/>
            <w:permEnd w:id="1166219386"/>
            <w:r w:rsidRPr="007865CE">
              <w:rPr>
                <w:rFonts w:ascii="Arial" w:hAnsi="Arial" w:cs="Arial"/>
                <w:sz w:val="18"/>
                <w:szCs w:val="18"/>
                <w:lang w:val="en-US" w:eastAsia="es-CL"/>
              </w:rPr>
              <w:t>51</w:t>
            </w:r>
          </w:p>
        </w:tc>
        <w:tc>
          <w:tcPr>
            <w:tcW w:w="4519" w:type="pct"/>
            <w:tcBorders>
              <w:top w:val="single" w:sz="4" w:space="0" w:color="auto"/>
              <w:left w:val="single" w:sz="4" w:space="0" w:color="auto"/>
              <w:bottom w:val="single" w:sz="4" w:space="0" w:color="auto"/>
              <w:right w:val="single" w:sz="4" w:space="0" w:color="auto"/>
            </w:tcBorders>
          </w:tcPr>
          <w:p w14:paraId="701FA923" w14:textId="290B585B" w:rsidR="002B387B" w:rsidRPr="007865CE" w:rsidRDefault="002B387B" w:rsidP="002B387B">
            <w:pPr>
              <w:spacing w:before="40" w:after="40"/>
              <w:rPr>
                <w:rFonts w:ascii="Arial" w:hAnsi="Arial" w:cs="Arial"/>
                <w:color w:val="000000" w:themeColor="text1"/>
                <w:spacing w:val="-2"/>
                <w:sz w:val="18"/>
                <w:szCs w:val="18"/>
                <w:lang w:val="es-CL" w:eastAsia="es-CL"/>
              </w:rPr>
            </w:pPr>
            <w:r w:rsidRPr="007865CE">
              <w:rPr>
                <w:rFonts w:ascii="Arial" w:hAnsi="Arial" w:cs="Arial"/>
                <w:color w:val="000000" w:themeColor="text1"/>
                <w:spacing w:val="-2"/>
                <w:sz w:val="18"/>
                <w:szCs w:val="18"/>
                <w:lang w:val="es-CL" w:eastAsia="es-CL"/>
              </w:rPr>
              <w:t>En las Referencias se usa arial 9, y llevan una separación de 6 puntos entre una y otra (no van a renglón seguido)</w:t>
            </w:r>
          </w:p>
        </w:tc>
        <w:tc>
          <w:tcPr>
            <w:tcW w:w="248" w:type="pct"/>
            <w:tcBorders>
              <w:top w:val="single" w:sz="4" w:space="0" w:color="auto"/>
              <w:left w:val="single" w:sz="4" w:space="0" w:color="auto"/>
              <w:bottom w:val="single" w:sz="4" w:space="0" w:color="auto"/>
              <w:right w:val="single" w:sz="4" w:space="0" w:color="auto"/>
            </w:tcBorders>
          </w:tcPr>
          <w:p w14:paraId="09A88B92" w14:textId="0C505E75" w:rsidR="002B387B" w:rsidRPr="002B387B" w:rsidRDefault="002B387B" w:rsidP="002B387B">
            <w:pPr>
              <w:spacing w:before="40" w:after="40"/>
              <w:rPr>
                <w:rFonts w:ascii="Arial" w:hAnsi="Arial" w:cs="Arial"/>
                <w:caps/>
                <w:sz w:val="18"/>
                <w:szCs w:val="18"/>
              </w:rPr>
            </w:pPr>
          </w:p>
        </w:tc>
      </w:tr>
      <w:tr w:rsidR="002B387B" w:rsidRPr="007865CE" w14:paraId="5F0507B5" w14:textId="77777777" w:rsidTr="00F71976">
        <w:tc>
          <w:tcPr>
            <w:tcW w:w="233" w:type="pct"/>
            <w:tcBorders>
              <w:top w:val="single" w:sz="4" w:space="0" w:color="auto"/>
              <w:left w:val="single" w:sz="4" w:space="0" w:color="auto"/>
              <w:bottom w:val="single" w:sz="4" w:space="0" w:color="auto"/>
              <w:right w:val="single" w:sz="4" w:space="0" w:color="auto"/>
            </w:tcBorders>
          </w:tcPr>
          <w:p w14:paraId="503810A9" w14:textId="77777777" w:rsidR="002B387B" w:rsidRPr="007865CE" w:rsidRDefault="002B387B" w:rsidP="002B387B">
            <w:pPr>
              <w:spacing w:before="40" w:after="40"/>
              <w:jc w:val="right"/>
              <w:rPr>
                <w:rFonts w:ascii="Arial" w:hAnsi="Arial" w:cs="Arial"/>
                <w:sz w:val="18"/>
                <w:szCs w:val="18"/>
                <w:lang w:eastAsia="es-CL"/>
              </w:rPr>
            </w:pPr>
            <w:permStart w:id="1883272993" w:edGrp="everyone" w:colFirst="2" w:colLast="2"/>
            <w:permEnd w:id="810878920"/>
            <w:r w:rsidRPr="007865CE">
              <w:rPr>
                <w:rFonts w:ascii="Arial" w:hAnsi="Arial" w:cs="Arial"/>
                <w:sz w:val="18"/>
                <w:szCs w:val="18"/>
                <w:lang w:eastAsia="es-CL"/>
              </w:rPr>
              <w:t>52</w:t>
            </w:r>
          </w:p>
        </w:tc>
        <w:tc>
          <w:tcPr>
            <w:tcW w:w="4519" w:type="pct"/>
            <w:tcBorders>
              <w:top w:val="single" w:sz="4" w:space="0" w:color="auto"/>
              <w:left w:val="single" w:sz="4" w:space="0" w:color="auto"/>
              <w:bottom w:val="single" w:sz="4" w:space="0" w:color="auto"/>
              <w:right w:val="single" w:sz="4" w:space="0" w:color="auto"/>
            </w:tcBorders>
          </w:tcPr>
          <w:p w14:paraId="11E40913" w14:textId="77777777" w:rsidR="002B387B" w:rsidRPr="007865CE" w:rsidRDefault="002B387B" w:rsidP="002B387B">
            <w:pPr>
              <w:spacing w:before="40" w:after="40"/>
              <w:rPr>
                <w:rFonts w:ascii="Arial" w:hAnsi="Arial" w:cs="Arial"/>
                <w:color w:val="000000" w:themeColor="text1"/>
                <w:sz w:val="18"/>
                <w:szCs w:val="18"/>
                <w:lang w:val="es-CL" w:eastAsia="es-CL"/>
              </w:rPr>
            </w:pPr>
            <w:r w:rsidRPr="007865CE">
              <w:rPr>
                <w:rFonts w:ascii="Arial" w:hAnsi="Arial" w:cs="Arial"/>
                <w:color w:val="000000" w:themeColor="text1"/>
                <w:sz w:val="18"/>
                <w:szCs w:val="18"/>
                <w:lang w:val="es-CL" w:eastAsia="es-CL"/>
              </w:rPr>
              <w:t>El artículo tiene menos de 30 referencias, establecidas como máximo por la revista.</w:t>
            </w:r>
          </w:p>
        </w:tc>
        <w:tc>
          <w:tcPr>
            <w:tcW w:w="248" w:type="pct"/>
            <w:tcBorders>
              <w:top w:val="single" w:sz="4" w:space="0" w:color="auto"/>
              <w:left w:val="single" w:sz="4" w:space="0" w:color="auto"/>
              <w:bottom w:val="single" w:sz="4" w:space="0" w:color="auto"/>
              <w:right w:val="single" w:sz="4" w:space="0" w:color="auto"/>
            </w:tcBorders>
          </w:tcPr>
          <w:p w14:paraId="743CE408" w14:textId="024470BF" w:rsidR="002B387B" w:rsidRPr="002B387B" w:rsidRDefault="002B387B" w:rsidP="002B387B">
            <w:pPr>
              <w:spacing w:before="40" w:after="40"/>
              <w:rPr>
                <w:rFonts w:ascii="Arial" w:hAnsi="Arial" w:cs="Arial"/>
                <w:caps/>
                <w:sz w:val="18"/>
                <w:szCs w:val="18"/>
              </w:rPr>
            </w:pPr>
          </w:p>
        </w:tc>
      </w:tr>
      <w:tr w:rsidR="002B387B" w:rsidRPr="007865CE" w14:paraId="031E6BCA" w14:textId="77777777" w:rsidTr="00F71976">
        <w:tc>
          <w:tcPr>
            <w:tcW w:w="233" w:type="pct"/>
            <w:tcBorders>
              <w:top w:val="single" w:sz="4" w:space="0" w:color="auto"/>
              <w:left w:val="single" w:sz="4" w:space="0" w:color="auto"/>
              <w:bottom w:val="single" w:sz="4" w:space="0" w:color="auto"/>
              <w:right w:val="single" w:sz="4" w:space="0" w:color="auto"/>
            </w:tcBorders>
          </w:tcPr>
          <w:p w14:paraId="5F058DE2" w14:textId="77777777" w:rsidR="002B387B" w:rsidRPr="007865CE" w:rsidRDefault="002B387B" w:rsidP="002B387B">
            <w:pPr>
              <w:spacing w:before="40" w:after="40"/>
              <w:jc w:val="right"/>
              <w:rPr>
                <w:rFonts w:ascii="Arial" w:hAnsi="Arial" w:cs="Arial"/>
                <w:sz w:val="18"/>
                <w:szCs w:val="18"/>
                <w:lang w:eastAsia="es-CL"/>
              </w:rPr>
            </w:pPr>
            <w:permStart w:id="711400183" w:edGrp="everyone" w:colFirst="2" w:colLast="2"/>
            <w:permEnd w:id="1883272993"/>
            <w:r w:rsidRPr="007865CE">
              <w:rPr>
                <w:rFonts w:ascii="Arial" w:hAnsi="Arial" w:cs="Arial"/>
                <w:sz w:val="18"/>
                <w:szCs w:val="18"/>
                <w:lang w:eastAsia="es-CL"/>
              </w:rPr>
              <w:t>53</w:t>
            </w:r>
          </w:p>
        </w:tc>
        <w:tc>
          <w:tcPr>
            <w:tcW w:w="4519" w:type="pct"/>
            <w:tcBorders>
              <w:top w:val="single" w:sz="4" w:space="0" w:color="auto"/>
              <w:left w:val="single" w:sz="4" w:space="0" w:color="auto"/>
              <w:bottom w:val="single" w:sz="4" w:space="0" w:color="auto"/>
              <w:right w:val="single" w:sz="4" w:space="0" w:color="auto"/>
            </w:tcBorders>
          </w:tcPr>
          <w:p w14:paraId="7320FCDA" w14:textId="77777777" w:rsidR="002B387B" w:rsidRPr="007865CE" w:rsidRDefault="002B387B" w:rsidP="002B387B">
            <w:pPr>
              <w:spacing w:before="40" w:after="40"/>
              <w:rPr>
                <w:rFonts w:ascii="Arial" w:hAnsi="Arial" w:cs="Arial"/>
                <w:color w:val="000000" w:themeColor="text1"/>
                <w:sz w:val="18"/>
                <w:szCs w:val="18"/>
                <w:lang w:val="es-CL" w:eastAsia="es-CL"/>
              </w:rPr>
            </w:pPr>
            <w:r w:rsidRPr="007865CE">
              <w:rPr>
                <w:rFonts w:ascii="Arial" w:hAnsi="Arial" w:cs="Arial"/>
                <w:color w:val="000000" w:themeColor="text1"/>
                <w:sz w:val="18"/>
                <w:szCs w:val="18"/>
                <w:lang w:val="es-CL" w:eastAsia="es-CL"/>
              </w:rPr>
              <w:t xml:space="preserve">El artículo tiene más de 30 referencias, porque se trata de un artículo tipo  “Review” </w:t>
            </w:r>
            <w:r w:rsidRPr="007865CE">
              <w:rPr>
                <w:rFonts w:ascii="Arial" w:hAnsi="Arial" w:cs="Arial"/>
                <w:color w:val="000000" w:themeColor="text1"/>
                <w:sz w:val="16"/>
                <w:szCs w:val="16"/>
                <w:lang w:val="es-CL" w:eastAsia="es-CL"/>
              </w:rPr>
              <w:t>(ya conversado con el Editor)</w:t>
            </w:r>
          </w:p>
        </w:tc>
        <w:tc>
          <w:tcPr>
            <w:tcW w:w="248" w:type="pct"/>
            <w:tcBorders>
              <w:top w:val="single" w:sz="4" w:space="0" w:color="auto"/>
              <w:left w:val="single" w:sz="4" w:space="0" w:color="auto"/>
              <w:bottom w:val="single" w:sz="4" w:space="0" w:color="auto"/>
              <w:right w:val="single" w:sz="4" w:space="0" w:color="auto"/>
            </w:tcBorders>
          </w:tcPr>
          <w:p w14:paraId="53912AA9" w14:textId="16A5F262" w:rsidR="002B387B" w:rsidRPr="002B387B" w:rsidRDefault="002B387B" w:rsidP="002B387B">
            <w:pPr>
              <w:spacing w:before="40" w:after="40"/>
              <w:rPr>
                <w:rFonts w:ascii="Arial" w:hAnsi="Arial" w:cs="Arial"/>
                <w:caps/>
                <w:sz w:val="18"/>
                <w:szCs w:val="18"/>
              </w:rPr>
            </w:pPr>
          </w:p>
        </w:tc>
      </w:tr>
      <w:tr w:rsidR="002B387B" w:rsidRPr="007865CE" w14:paraId="62FA0801" w14:textId="77777777" w:rsidTr="00F71976">
        <w:tc>
          <w:tcPr>
            <w:tcW w:w="233" w:type="pct"/>
            <w:tcBorders>
              <w:top w:val="single" w:sz="4" w:space="0" w:color="auto"/>
              <w:left w:val="single" w:sz="4" w:space="0" w:color="auto"/>
              <w:bottom w:val="single" w:sz="4" w:space="0" w:color="auto"/>
              <w:right w:val="single" w:sz="4" w:space="0" w:color="auto"/>
            </w:tcBorders>
          </w:tcPr>
          <w:p w14:paraId="4119E86B" w14:textId="77777777" w:rsidR="002B387B" w:rsidRPr="007865CE" w:rsidRDefault="002B387B" w:rsidP="002B387B">
            <w:pPr>
              <w:spacing w:before="40" w:after="40"/>
              <w:jc w:val="right"/>
              <w:rPr>
                <w:rFonts w:ascii="Arial" w:hAnsi="Arial" w:cs="Arial"/>
                <w:sz w:val="18"/>
                <w:szCs w:val="18"/>
                <w:lang w:val="es-CL" w:eastAsia="es-CL"/>
              </w:rPr>
            </w:pPr>
            <w:permStart w:id="636380737" w:edGrp="everyone" w:colFirst="2" w:colLast="2"/>
            <w:permEnd w:id="711400183"/>
            <w:r w:rsidRPr="007865CE">
              <w:rPr>
                <w:rFonts w:ascii="Arial" w:hAnsi="Arial" w:cs="Arial"/>
                <w:sz w:val="18"/>
                <w:szCs w:val="18"/>
                <w:lang w:val="es-CL" w:eastAsia="es-CL"/>
              </w:rPr>
              <w:t>54</w:t>
            </w:r>
          </w:p>
        </w:tc>
        <w:tc>
          <w:tcPr>
            <w:tcW w:w="4519" w:type="pct"/>
            <w:tcBorders>
              <w:top w:val="single" w:sz="4" w:space="0" w:color="auto"/>
              <w:left w:val="single" w:sz="4" w:space="0" w:color="auto"/>
              <w:bottom w:val="single" w:sz="4" w:space="0" w:color="auto"/>
              <w:right w:val="single" w:sz="4" w:space="0" w:color="auto"/>
            </w:tcBorders>
          </w:tcPr>
          <w:p w14:paraId="19F62805" w14:textId="77777777" w:rsidR="002B387B" w:rsidRPr="007865CE" w:rsidRDefault="002B387B" w:rsidP="002B387B">
            <w:pPr>
              <w:spacing w:before="40" w:after="40"/>
              <w:rPr>
                <w:rFonts w:ascii="Arial" w:hAnsi="Arial" w:cs="Arial"/>
                <w:color w:val="000000" w:themeColor="text1"/>
                <w:sz w:val="18"/>
                <w:szCs w:val="18"/>
                <w:lang w:val="es-CL" w:eastAsia="es-CL"/>
              </w:rPr>
            </w:pPr>
            <w:r w:rsidRPr="007865CE">
              <w:rPr>
                <w:rFonts w:ascii="Arial" w:hAnsi="Arial" w:cs="Arial"/>
                <w:color w:val="000000" w:themeColor="text1"/>
                <w:sz w:val="18"/>
                <w:szCs w:val="18"/>
                <w:lang w:val="es-CL" w:eastAsia="es-CL"/>
              </w:rPr>
              <w:t>Al menos 2/3 de las referencias son a revistas y libros de corriente principal.</w:t>
            </w:r>
          </w:p>
        </w:tc>
        <w:tc>
          <w:tcPr>
            <w:tcW w:w="248" w:type="pct"/>
            <w:tcBorders>
              <w:top w:val="single" w:sz="4" w:space="0" w:color="auto"/>
              <w:left w:val="single" w:sz="4" w:space="0" w:color="auto"/>
              <w:bottom w:val="single" w:sz="4" w:space="0" w:color="auto"/>
              <w:right w:val="single" w:sz="4" w:space="0" w:color="auto"/>
            </w:tcBorders>
          </w:tcPr>
          <w:p w14:paraId="1369F573" w14:textId="77504668" w:rsidR="002B387B" w:rsidRPr="002B387B" w:rsidRDefault="002B387B" w:rsidP="002B387B">
            <w:pPr>
              <w:spacing w:before="40" w:after="40"/>
              <w:rPr>
                <w:rFonts w:ascii="Arial" w:hAnsi="Arial" w:cs="Arial"/>
                <w:caps/>
                <w:sz w:val="18"/>
                <w:szCs w:val="18"/>
              </w:rPr>
            </w:pPr>
          </w:p>
        </w:tc>
      </w:tr>
      <w:tr w:rsidR="002B387B" w:rsidRPr="007865CE" w14:paraId="73D64ABC" w14:textId="77777777" w:rsidTr="00F71976">
        <w:tc>
          <w:tcPr>
            <w:tcW w:w="233" w:type="pct"/>
            <w:tcBorders>
              <w:top w:val="single" w:sz="4" w:space="0" w:color="auto"/>
              <w:left w:val="single" w:sz="4" w:space="0" w:color="auto"/>
              <w:bottom w:val="single" w:sz="4" w:space="0" w:color="auto"/>
              <w:right w:val="single" w:sz="4" w:space="0" w:color="auto"/>
            </w:tcBorders>
          </w:tcPr>
          <w:p w14:paraId="2D11F64A" w14:textId="77777777" w:rsidR="002B387B" w:rsidRPr="007865CE" w:rsidRDefault="002B387B" w:rsidP="002B387B">
            <w:pPr>
              <w:spacing w:before="40" w:after="40"/>
              <w:jc w:val="right"/>
              <w:rPr>
                <w:rFonts w:ascii="Arial" w:hAnsi="Arial" w:cs="Arial"/>
                <w:sz w:val="18"/>
                <w:szCs w:val="18"/>
                <w:lang w:val="es-CL" w:eastAsia="es-CL"/>
              </w:rPr>
            </w:pPr>
            <w:permStart w:id="1062625424" w:edGrp="everyone" w:colFirst="2" w:colLast="2"/>
            <w:permEnd w:id="636380737"/>
            <w:r w:rsidRPr="007865CE">
              <w:rPr>
                <w:rFonts w:ascii="Arial" w:hAnsi="Arial" w:cs="Arial"/>
                <w:sz w:val="18"/>
                <w:szCs w:val="18"/>
                <w:lang w:val="es-CL" w:eastAsia="es-CL"/>
              </w:rPr>
              <w:t>55</w:t>
            </w:r>
          </w:p>
        </w:tc>
        <w:tc>
          <w:tcPr>
            <w:tcW w:w="4519" w:type="pct"/>
            <w:tcBorders>
              <w:top w:val="single" w:sz="4" w:space="0" w:color="auto"/>
              <w:left w:val="single" w:sz="4" w:space="0" w:color="auto"/>
              <w:bottom w:val="single" w:sz="4" w:space="0" w:color="auto"/>
              <w:right w:val="single" w:sz="4" w:space="0" w:color="auto"/>
            </w:tcBorders>
          </w:tcPr>
          <w:p w14:paraId="25224C40" w14:textId="77777777" w:rsidR="002B387B" w:rsidRPr="007865CE" w:rsidRDefault="002B387B" w:rsidP="002B387B">
            <w:pPr>
              <w:spacing w:before="40" w:after="40"/>
              <w:rPr>
                <w:rFonts w:ascii="Arial" w:hAnsi="Arial" w:cs="Arial"/>
                <w:color w:val="000000" w:themeColor="text1"/>
                <w:sz w:val="18"/>
                <w:szCs w:val="18"/>
                <w:lang w:val="es-CL" w:eastAsia="es-CL"/>
              </w:rPr>
            </w:pPr>
            <w:r w:rsidRPr="007865CE">
              <w:rPr>
                <w:rFonts w:ascii="Arial" w:hAnsi="Arial" w:cs="Arial"/>
                <w:color w:val="000000" w:themeColor="text1"/>
                <w:sz w:val="18"/>
                <w:szCs w:val="18"/>
                <w:lang w:val="es-CL" w:eastAsia="es-CL"/>
              </w:rPr>
              <w:t>Al menos la mitad de todas las referencias se refieren a documentos en inglés</w:t>
            </w:r>
          </w:p>
        </w:tc>
        <w:tc>
          <w:tcPr>
            <w:tcW w:w="248" w:type="pct"/>
            <w:tcBorders>
              <w:top w:val="single" w:sz="4" w:space="0" w:color="auto"/>
              <w:left w:val="single" w:sz="4" w:space="0" w:color="auto"/>
              <w:bottom w:val="single" w:sz="4" w:space="0" w:color="auto"/>
              <w:right w:val="single" w:sz="4" w:space="0" w:color="auto"/>
            </w:tcBorders>
          </w:tcPr>
          <w:p w14:paraId="2FD40526" w14:textId="5DAA0C73" w:rsidR="002B387B" w:rsidRPr="002B387B" w:rsidRDefault="002B387B" w:rsidP="002B387B">
            <w:pPr>
              <w:spacing w:before="40" w:after="40"/>
              <w:rPr>
                <w:rFonts w:ascii="Arial" w:hAnsi="Arial" w:cs="Arial"/>
                <w:caps/>
                <w:sz w:val="18"/>
                <w:szCs w:val="18"/>
              </w:rPr>
            </w:pPr>
          </w:p>
        </w:tc>
      </w:tr>
      <w:tr w:rsidR="002B387B" w:rsidRPr="007865CE" w14:paraId="0EDC8D0E" w14:textId="77777777" w:rsidTr="00F71976">
        <w:tc>
          <w:tcPr>
            <w:tcW w:w="233" w:type="pct"/>
            <w:tcBorders>
              <w:top w:val="single" w:sz="4" w:space="0" w:color="auto"/>
              <w:left w:val="single" w:sz="4" w:space="0" w:color="auto"/>
              <w:bottom w:val="single" w:sz="4" w:space="0" w:color="auto"/>
              <w:right w:val="single" w:sz="4" w:space="0" w:color="auto"/>
            </w:tcBorders>
          </w:tcPr>
          <w:p w14:paraId="7EFDF685" w14:textId="77777777" w:rsidR="002B387B" w:rsidRPr="007865CE" w:rsidRDefault="002B387B" w:rsidP="002B387B">
            <w:pPr>
              <w:spacing w:before="40" w:after="40"/>
              <w:jc w:val="right"/>
              <w:rPr>
                <w:rFonts w:ascii="Arial" w:hAnsi="Arial" w:cs="Arial"/>
                <w:sz w:val="18"/>
                <w:szCs w:val="18"/>
                <w:lang w:val="es-CL" w:eastAsia="es-CL"/>
              </w:rPr>
            </w:pPr>
            <w:permStart w:id="316349041" w:edGrp="everyone" w:colFirst="2" w:colLast="2"/>
            <w:permEnd w:id="1062625424"/>
            <w:r w:rsidRPr="007865CE">
              <w:rPr>
                <w:rFonts w:ascii="Arial" w:hAnsi="Arial" w:cs="Arial"/>
                <w:sz w:val="18"/>
                <w:szCs w:val="18"/>
                <w:lang w:val="es-CL" w:eastAsia="es-CL"/>
              </w:rPr>
              <w:t>56</w:t>
            </w:r>
          </w:p>
        </w:tc>
        <w:tc>
          <w:tcPr>
            <w:tcW w:w="4519" w:type="pct"/>
            <w:tcBorders>
              <w:top w:val="single" w:sz="4" w:space="0" w:color="auto"/>
              <w:left w:val="single" w:sz="4" w:space="0" w:color="auto"/>
              <w:bottom w:val="single" w:sz="4" w:space="0" w:color="auto"/>
              <w:right w:val="single" w:sz="4" w:space="0" w:color="auto"/>
            </w:tcBorders>
          </w:tcPr>
          <w:p w14:paraId="6FE73FA1"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citas a la literatura están por autor y año (Arias, 2007; Pérez y Rojas, 2006; Pérez et al., 2005)</w:t>
            </w:r>
          </w:p>
        </w:tc>
        <w:tc>
          <w:tcPr>
            <w:tcW w:w="248" w:type="pct"/>
            <w:tcBorders>
              <w:top w:val="single" w:sz="4" w:space="0" w:color="auto"/>
              <w:left w:val="single" w:sz="4" w:space="0" w:color="auto"/>
              <w:bottom w:val="single" w:sz="4" w:space="0" w:color="auto"/>
              <w:right w:val="single" w:sz="4" w:space="0" w:color="auto"/>
            </w:tcBorders>
          </w:tcPr>
          <w:p w14:paraId="1580F24F" w14:textId="5FAC7D9A" w:rsidR="002B387B" w:rsidRPr="002B387B" w:rsidRDefault="002B387B" w:rsidP="002B387B">
            <w:pPr>
              <w:spacing w:before="40" w:after="40"/>
              <w:rPr>
                <w:rFonts w:ascii="Arial" w:hAnsi="Arial" w:cs="Arial"/>
                <w:caps/>
                <w:sz w:val="18"/>
                <w:szCs w:val="18"/>
              </w:rPr>
            </w:pPr>
          </w:p>
        </w:tc>
      </w:tr>
      <w:tr w:rsidR="002B387B" w:rsidRPr="007865CE" w14:paraId="61C490F1" w14:textId="77777777" w:rsidTr="00F71976">
        <w:tc>
          <w:tcPr>
            <w:tcW w:w="233" w:type="pct"/>
            <w:tcBorders>
              <w:top w:val="single" w:sz="4" w:space="0" w:color="auto"/>
              <w:left w:val="single" w:sz="4" w:space="0" w:color="auto"/>
              <w:bottom w:val="single" w:sz="4" w:space="0" w:color="auto"/>
              <w:right w:val="single" w:sz="4" w:space="0" w:color="auto"/>
            </w:tcBorders>
          </w:tcPr>
          <w:p w14:paraId="3E1C0915" w14:textId="77777777" w:rsidR="002B387B" w:rsidRPr="007865CE" w:rsidRDefault="002B387B" w:rsidP="002B387B">
            <w:pPr>
              <w:spacing w:before="40" w:after="40"/>
              <w:jc w:val="right"/>
              <w:rPr>
                <w:rFonts w:ascii="Arial" w:hAnsi="Arial" w:cs="Arial"/>
                <w:b/>
                <w:color w:val="0000FF"/>
                <w:sz w:val="18"/>
                <w:szCs w:val="18"/>
                <w:lang w:val="es-CL" w:eastAsia="es-CL"/>
              </w:rPr>
            </w:pPr>
            <w:permStart w:id="1804207630" w:edGrp="everyone" w:colFirst="2" w:colLast="2"/>
            <w:permEnd w:id="316349041"/>
            <w:r w:rsidRPr="007865CE">
              <w:rPr>
                <w:rFonts w:ascii="Arial" w:hAnsi="Arial" w:cs="Arial"/>
                <w:sz w:val="18"/>
                <w:szCs w:val="18"/>
                <w:lang w:val="es-CL" w:eastAsia="es-CL"/>
              </w:rPr>
              <w:t>57</w:t>
            </w:r>
          </w:p>
        </w:tc>
        <w:tc>
          <w:tcPr>
            <w:tcW w:w="4519" w:type="pct"/>
            <w:tcBorders>
              <w:top w:val="single" w:sz="4" w:space="0" w:color="auto"/>
              <w:left w:val="single" w:sz="4" w:space="0" w:color="auto"/>
              <w:bottom w:val="single" w:sz="4" w:space="0" w:color="auto"/>
              <w:right w:val="single" w:sz="4" w:space="0" w:color="auto"/>
            </w:tcBorders>
          </w:tcPr>
          <w:p w14:paraId="549550E8"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 lista de documentos citados se titula "</w:t>
            </w:r>
            <w:r w:rsidRPr="007865CE">
              <w:rPr>
                <w:rFonts w:ascii="Arial" w:hAnsi="Arial" w:cs="Arial"/>
                <w:sz w:val="16"/>
                <w:szCs w:val="16"/>
                <w:lang w:val="es-CL" w:eastAsia="es-CL"/>
              </w:rPr>
              <w:t>REFERENCIAS</w:t>
            </w:r>
            <w:r w:rsidRPr="007865CE">
              <w:rPr>
                <w:rFonts w:ascii="Arial" w:hAnsi="Arial" w:cs="Arial"/>
                <w:sz w:val="18"/>
                <w:szCs w:val="18"/>
                <w:lang w:val="es-CL" w:eastAsia="es-CL"/>
              </w:rPr>
              <w:t>" y no Bibliografía o similares</w:t>
            </w:r>
          </w:p>
        </w:tc>
        <w:tc>
          <w:tcPr>
            <w:tcW w:w="248" w:type="pct"/>
            <w:tcBorders>
              <w:top w:val="single" w:sz="4" w:space="0" w:color="auto"/>
              <w:left w:val="single" w:sz="4" w:space="0" w:color="auto"/>
              <w:bottom w:val="single" w:sz="4" w:space="0" w:color="auto"/>
              <w:right w:val="single" w:sz="4" w:space="0" w:color="auto"/>
            </w:tcBorders>
          </w:tcPr>
          <w:p w14:paraId="7F4DABCB" w14:textId="775B7760" w:rsidR="002B387B" w:rsidRPr="002B387B" w:rsidRDefault="002B387B" w:rsidP="002B387B">
            <w:pPr>
              <w:spacing w:before="40" w:after="40"/>
              <w:rPr>
                <w:rFonts w:ascii="Arial" w:hAnsi="Arial" w:cs="Arial"/>
                <w:caps/>
                <w:sz w:val="18"/>
                <w:szCs w:val="18"/>
              </w:rPr>
            </w:pPr>
          </w:p>
        </w:tc>
      </w:tr>
      <w:tr w:rsidR="002B387B" w:rsidRPr="007865CE" w14:paraId="3B2121CF" w14:textId="77777777" w:rsidTr="00F71976">
        <w:tc>
          <w:tcPr>
            <w:tcW w:w="233" w:type="pct"/>
            <w:tcBorders>
              <w:top w:val="single" w:sz="4" w:space="0" w:color="auto"/>
              <w:left w:val="single" w:sz="4" w:space="0" w:color="auto"/>
              <w:bottom w:val="single" w:sz="4" w:space="0" w:color="auto"/>
              <w:right w:val="single" w:sz="4" w:space="0" w:color="auto"/>
            </w:tcBorders>
          </w:tcPr>
          <w:p w14:paraId="4CF953AD" w14:textId="77777777" w:rsidR="002B387B" w:rsidRPr="007865CE" w:rsidRDefault="002B387B" w:rsidP="002B387B">
            <w:pPr>
              <w:spacing w:before="40" w:after="40"/>
              <w:jc w:val="right"/>
              <w:rPr>
                <w:rFonts w:ascii="Arial" w:hAnsi="Arial" w:cs="Arial"/>
                <w:sz w:val="18"/>
                <w:szCs w:val="18"/>
                <w:lang w:val="es-CL" w:eastAsia="es-CL"/>
              </w:rPr>
            </w:pPr>
            <w:permStart w:id="364929260" w:edGrp="everyone" w:colFirst="2" w:colLast="2"/>
            <w:permEnd w:id="1804207630"/>
            <w:r w:rsidRPr="007865CE">
              <w:rPr>
                <w:rFonts w:ascii="Arial" w:hAnsi="Arial" w:cs="Arial"/>
                <w:sz w:val="18"/>
                <w:szCs w:val="18"/>
                <w:lang w:val="es-CL" w:eastAsia="es-CL"/>
              </w:rPr>
              <w:t>58</w:t>
            </w:r>
          </w:p>
        </w:tc>
        <w:tc>
          <w:tcPr>
            <w:tcW w:w="4519" w:type="pct"/>
            <w:tcBorders>
              <w:top w:val="single" w:sz="4" w:space="0" w:color="auto"/>
              <w:left w:val="single" w:sz="4" w:space="0" w:color="auto"/>
              <w:bottom w:val="single" w:sz="4" w:space="0" w:color="auto"/>
              <w:right w:val="single" w:sz="4" w:space="0" w:color="auto"/>
            </w:tcBorders>
          </w:tcPr>
          <w:p w14:paraId="140C03CB" w14:textId="0690484B"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referencias están en orden alfabético, por apellido del 1</w:t>
            </w:r>
            <w:r w:rsidRPr="007865CE">
              <w:rPr>
                <w:rFonts w:ascii="Arial" w:hAnsi="Arial" w:cs="Arial"/>
                <w:sz w:val="18"/>
                <w:szCs w:val="18"/>
                <w:vertAlign w:val="superscript"/>
                <w:lang w:val="es-CL" w:eastAsia="es-CL"/>
              </w:rPr>
              <w:t>er</w:t>
            </w:r>
            <w:r w:rsidRPr="007865CE">
              <w:rPr>
                <w:rFonts w:ascii="Arial" w:hAnsi="Arial" w:cs="Arial"/>
                <w:sz w:val="18"/>
                <w:szCs w:val="18"/>
                <w:lang w:val="es-CL" w:eastAsia="es-CL"/>
              </w:rPr>
              <w:t xml:space="preserve"> autor, sin numeración, sangría, guiones, </w:t>
            </w:r>
            <w:r w:rsidR="00C934AE">
              <w:rPr>
                <w:rFonts w:ascii="Arial" w:hAnsi="Arial" w:cs="Arial"/>
                <w:sz w:val="18"/>
                <w:szCs w:val="18"/>
                <w:lang w:val="es-CL" w:eastAsia="es-CL"/>
              </w:rPr>
              <w:t>u</w:t>
            </w:r>
            <w:r w:rsidRPr="007865CE">
              <w:rPr>
                <w:rFonts w:ascii="Arial" w:hAnsi="Arial" w:cs="Arial"/>
                <w:sz w:val="18"/>
                <w:szCs w:val="18"/>
                <w:lang w:val="es-CL" w:eastAsia="es-CL"/>
              </w:rPr>
              <w:t xml:space="preserve"> otro símbolo</w:t>
            </w:r>
          </w:p>
        </w:tc>
        <w:tc>
          <w:tcPr>
            <w:tcW w:w="248" w:type="pct"/>
            <w:tcBorders>
              <w:top w:val="single" w:sz="4" w:space="0" w:color="auto"/>
              <w:left w:val="single" w:sz="4" w:space="0" w:color="auto"/>
              <w:bottom w:val="single" w:sz="4" w:space="0" w:color="auto"/>
              <w:right w:val="single" w:sz="4" w:space="0" w:color="auto"/>
            </w:tcBorders>
          </w:tcPr>
          <w:p w14:paraId="2BFA4476" w14:textId="0AFF9670" w:rsidR="002B387B" w:rsidRPr="002B387B" w:rsidRDefault="002B387B" w:rsidP="002B387B">
            <w:pPr>
              <w:spacing w:before="40" w:after="40"/>
              <w:rPr>
                <w:rFonts w:ascii="Arial" w:hAnsi="Arial" w:cs="Arial"/>
                <w:caps/>
                <w:sz w:val="18"/>
                <w:szCs w:val="18"/>
              </w:rPr>
            </w:pPr>
          </w:p>
        </w:tc>
      </w:tr>
      <w:tr w:rsidR="002B387B" w:rsidRPr="00ED5F3E" w14:paraId="6375B79C" w14:textId="77777777" w:rsidTr="00F71976">
        <w:tc>
          <w:tcPr>
            <w:tcW w:w="233" w:type="pct"/>
            <w:tcBorders>
              <w:top w:val="single" w:sz="4" w:space="0" w:color="auto"/>
              <w:left w:val="single" w:sz="4" w:space="0" w:color="auto"/>
              <w:bottom w:val="single" w:sz="4" w:space="0" w:color="auto"/>
              <w:right w:val="single" w:sz="4" w:space="0" w:color="auto"/>
            </w:tcBorders>
          </w:tcPr>
          <w:p w14:paraId="011ACBDC" w14:textId="77777777" w:rsidR="002B387B" w:rsidRPr="00ED5F3E" w:rsidRDefault="002B387B" w:rsidP="002B387B">
            <w:pPr>
              <w:spacing w:before="40" w:after="40"/>
              <w:jc w:val="right"/>
              <w:rPr>
                <w:rFonts w:ascii="Arial" w:hAnsi="Arial" w:cs="Arial"/>
                <w:sz w:val="18"/>
                <w:szCs w:val="18"/>
                <w:lang w:val="es-CL" w:eastAsia="es-CL"/>
              </w:rPr>
            </w:pPr>
            <w:permStart w:id="1612583338" w:edGrp="everyone" w:colFirst="2" w:colLast="2"/>
            <w:permEnd w:id="364929260"/>
            <w:r w:rsidRPr="00ED5F3E">
              <w:rPr>
                <w:rFonts w:ascii="Arial" w:hAnsi="Arial" w:cs="Arial"/>
                <w:sz w:val="18"/>
                <w:szCs w:val="18"/>
                <w:lang w:val="es-CL" w:eastAsia="es-CL"/>
              </w:rPr>
              <w:t>59</w:t>
            </w:r>
          </w:p>
        </w:tc>
        <w:tc>
          <w:tcPr>
            <w:tcW w:w="4519" w:type="pct"/>
            <w:tcBorders>
              <w:top w:val="single" w:sz="4" w:space="0" w:color="auto"/>
              <w:left w:val="single" w:sz="4" w:space="0" w:color="auto"/>
              <w:bottom w:val="single" w:sz="4" w:space="0" w:color="auto"/>
              <w:right w:val="single" w:sz="4" w:space="0" w:color="auto"/>
            </w:tcBorders>
          </w:tcPr>
          <w:p w14:paraId="303E33F8" w14:textId="77777777" w:rsidR="002B387B" w:rsidRPr="00ED5F3E" w:rsidRDefault="002B387B" w:rsidP="002B387B">
            <w:pPr>
              <w:spacing w:before="40" w:after="40"/>
              <w:rPr>
                <w:rFonts w:ascii="Arial" w:hAnsi="Arial" w:cs="Arial"/>
                <w:sz w:val="18"/>
                <w:szCs w:val="18"/>
                <w:lang w:val="es-CL" w:eastAsia="es-CL"/>
              </w:rPr>
            </w:pPr>
            <w:r w:rsidRPr="00ED5F3E">
              <w:rPr>
                <w:rFonts w:ascii="Arial" w:hAnsi="Arial" w:cs="Arial"/>
                <w:sz w:val="18"/>
                <w:szCs w:val="18"/>
                <w:lang w:val="es-CL" w:eastAsia="es-CL"/>
              </w:rPr>
              <w:t>No hay citas continuas para documentar un concepto (más de cuatro) en ninguna parte del texto</w:t>
            </w:r>
          </w:p>
          <w:p w14:paraId="7C0B593C" w14:textId="0FECC782" w:rsidR="002B387B" w:rsidRPr="00ED5F3E" w:rsidRDefault="002B387B" w:rsidP="002B387B">
            <w:pPr>
              <w:spacing w:before="40" w:after="40"/>
              <w:rPr>
                <w:rFonts w:ascii="Arial" w:hAnsi="Arial" w:cs="Arial"/>
                <w:sz w:val="16"/>
                <w:szCs w:val="16"/>
                <w:lang w:val="es-CL" w:eastAsia="es-CL"/>
              </w:rPr>
            </w:pPr>
            <w:r w:rsidRPr="00ED5F3E">
              <w:rPr>
                <w:rFonts w:ascii="Arial" w:hAnsi="Arial" w:cs="Arial"/>
                <w:sz w:val="16"/>
                <w:szCs w:val="16"/>
                <w:lang w:val="es-CL" w:eastAsia="es-CL"/>
              </w:rPr>
              <w:t xml:space="preserve">Por ej. no es aceptable: (Aros, 2006; Rojas, 2008; Araya y Cea, 2013; Paz et al., 2019; Torres et al. 2020) porque tiene 5 citas seguidas </w:t>
            </w:r>
          </w:p>
        </w:tc>
        <w:tc>
          <w:tcPr>
            <w:tcW w:w="248" w:type="pct"/>
            <w:tcBorders>
              <w:top w:val="single" w:sz="4" w:space="0" w:color="auto"/>
              <w:left w:val="single" w:sz="4" w:space="0" w:color="auto"/>
              <w:bottom w:val="single" w:sz="4" w:space="0" w:color="auto"/>
              <w:right w:val="single" w:sz="4" w:space="0" w:color="auto"/>
            </w:tcBorders>
          </w:tcPr>
          <w:p w14:paraId="5A6B5A58" w14:textId="0A3B0435" w:rsidR="002B387B" w:rsidRPr="002B387B" w:rsidRDefault="002B387B" w:rsidP="002B387B">
            <w:pPr>
              <w:spacing w:before="40" w:after="40"/>
              <w:rPr>
                <w:rFonts w:ascii="Arial" w:hAnsi="Arial" w:cs="Arial"/>
                <w:caps/>
                <w:sz w:val="18"/>
                <w:szCs w:val="18"/>
                <w:lang w:val="es-CL"/>
              </w:rPr>
            </w:pPr>
          </w:p>
        </w:tc>
      </w:tr>
      <w:tr w:rsidR="002B387B" w:rsidRPr="007865CE" w14:paraId="0833CF09" w14:textId="77777777" w:rsidTr="00F71976">
        <w:tc>
          <w:tcPr>
            <w:tcW w:w="233" w:type="pct"/>
            <w:tcBorders>
              <w:top w:val="single" w:sz="4" w:space="0" w:color="auto"/>
              <w:left w:val="single" w:sz="4" w:space="0" w:color="auto"/>
              <w:bottom w:val="single" w:sz="4" w:space="0" w:color="auto"/>
              <w:right w:val="single" w:sz="4" w:space="0" w:color="auto"/>
            </w:tcBorders>
          </w:tcPr>
          <w:p w14:paraId="3611CD1D" w14:textId="77777777" w:rsidR="002B387B" w:rsidRPr="007865CE" w:rsidRDefault="002B387B" w:rsidP="002B387B">
            <w:pPr>
              <w:spacing w:before="40" w:after="40"/>
              <w:jc w:val="right"/>
              <w:rPr>
                <w:rFonts w:ascii="Arial" w:hAnsi="Arial" w:cs="Arial"/>
                <w:sz w:val="18"/>
                <w:szCs w:val="18"/>
                <w:lang w:val="es-CL" w:eastAsia="es-CL"/>
              </w:rPr>
            </w:pPr>
            <w:permStart w:id="1552426091" w:edGrp="everyone" w:colFirst="2" w:colLast="2"/>
            <w:permEnd w:id="1612583338"/>
            <w:r w:rsidRPr="007865CE">
              <w:rPr>
                <w:rFonts w:ascii="Arial" w:hAnsi="Arial" w:cs="Arial"/>
                <w:sz w:val="18"/>
                <w:szCs w:val="18"/>
                <w:lang w:val="es-CL" w:eastAsia="es-CL"/>
              </w:rPr>
              <w:t>60</w:t>
            </w:r>
          </w:p>
        </w:tc>
        <w:tc>
          <w:tcPr>
            <w:tcW w:w="4519" w:type="pct"/>
            <w:tcBorders>
              <w:top w:val="single" w:sz="4" w:space="0" w:color="auto"/>
              <w:left w:val="single" w:sz="4" w:space="0" w:color="auto"/>
              <w:bottom w:val="single" w:sz="4" w:space="0" w:color="auto"/>
              <w:right w:val="single" w:sz="4" w:space="0" w:color="auto"/>
            </w:tcBorders>
          </w:tcPr>
          <w:p w14:paraId="63F6AB86"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Todas las referencias terminan con el año entre paréntesis redondos</w:t>
            </w:r>
          </w:p>
        </w:tc>
        <w:tc>
          <w:tcPr>
            <w:tcW w:w="248" w:type="pct"/>
            <w:tcBorders>
              <w:top w:val="single" w:sz="4" w:space="0" w:color="auto"/>
              <w:left w:val="single" w:sz="4" w:space="0" w:color="auto"/>
              <w:bottom w:val="single" w:sz="4" w:space="0" w:color="auto"/>
              <w:right w:val="single" w:sz="4" w:space="0" w:color="auto"/>
            </w:tcBorders>
          </w:tcPr>
          <w:p w14:paraId="091F134B" w14:textId="151D1D9A" w:rsidR="002B387B" w:rsidRPr="002B387B" w:rsidRDefault="002B387B" w:rsidP="002B387B">
            <w:pPr>
              <w:spacing w:before="40" w:after="40"/>
              <w:rPr>
                <w:rFonts w:ascii="Arial" w:hAnsi="Arial" w:cs="Arial"/>
                <w:caps/>
                <w:sz w:val="18"/>
                <w:szCs w:val="18"/>
              </w:rPr>
            </w:pPr>
          </w:p>
        </w:tc>
      </w:tr>
      <w:tr w:rsidR="002B387B" w:rsidRPr="007865CE" w14:paraId="593144EE" w14:textId="77777777" w:rsidTr="00F71976">
        <w:tc>
          <w:tcPr>
            <w:tcW w:w="233" w:type="pct"/>
            <w:tcBorders>
              <w:top w:val="single" w:sz="4" w:space="0" w:color="auto"/>
              <w:left w:val="single" w:sz="4" w:space="0" w:color="auto"/>
              <w:bottom w:val="single" w:sz="4" w:space="0" w:color="auto"/>
              <w:right w:val="single" w:sz="4" w:space="0" w:color="auto"/>
            </w:tcBorders>
          </w:tcPr>
          <w:p w14:paraId="469A34E1" w14:textId="77777777" w:rsidR="002B387B" w:rsidRPr="007865CE" w:rsidRDefault="002B387B" w:rsidP="002B387B">
            <w:pPr>
              <w:spacing w:before="40" w:after="40"/>
              <w:jc w:val="right"/>
              <w:rPr>
                <w:rFonts w:ascii="Arial" w:hAnsi="Arial" w:cs="Arial"/>
                <w:sz w:val="18"/>
                <w:szCs w:val="18"/>
                <w:lang w:val="es-CL" w:eastAsia="es-CL"/>
              </w:rPr>
            </w:pPr>
            <w:permStart w:id="606210022" w:edGrp="everyone" w:colFirst="2" w:colLast="2"/>
            <w:permEnd w:id="1552426091"/>
            <w:r w:rsidRPr="007865CE">
              <w:rPr>
                <w:rFonts w:ascii="Arial" w:hAnsi="Arial" w:cs="Arial"/>
                <w:sz w:val="18"/>
                <w:szCs w:val="18"/>
                <w:lang w:val="es-CL" w:eastAsia="es-CL"/>
              </w:rPr>
              <w:t>61</w:t>
            </w:r>
          </w:p>
        </w:tc>
        <w:tc>
          <w:tcPr>
            <w:tcW w:w="4519" w:type="pct"/>
            <w:tcBorders>
              <w:top w:val="single" w:sz="4" w:space="0" w:color="auto"/>
              <w:left w:val="single" w:sz="4" w:space="0" w:color="auto"/>
              <w:bottom w:val="single" w:sz="4" w:space="0" w:color="auto"/>
              <w:right w:val="single" w:sz="4" w:space="0" w:color="auto"/>
            </w:tcBorders>
          </w:tcPr>
          <w:p w14:paraId="24EB86D0"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referencias están completas, como para poder llegar a ellas en forma inequívoca a cada una de ellas, y siguen las Normas en todos sus aspectos</w:t>
            </w:r>
          </w:p>
        </w:tc>
        <w:tc>
          <w:tcPr>
            <w:tcW w:w="248" w:type="pct"/>
            <w:tcBorders>
              <w:top w:val="single" w:sz="4" w:space="0" w:color="auto"/>
              <w:left w:val="single" w:sz="4" w:space="0" w:color="auto"/>
              <w:bottom w:val="single" w:sz="4" w:space="0" w:color="auto"/>
              <w:right w:val="single" w:sz="4" w:space="0" w:color="auto"/>
            </w:tcBorders>
          </w:tcPr>
          <w:p w14:paraId="7A9FA2B0" w14:textId="19056734" w:rsidR="002B387B" w:rsidRPr="002B387B" w:rsidRDefault="002B387B" w:rsidP="002B387B">
            <w:pPr>
              <w:rPr>
                <w:rFonts w:ascii="Arial" w:hAnsi="Arial" w:cs="Arial"/>
                <w:caps/>
                <w:sz w:val="18"/>
                <w:szCs w:val="18"/>
              </w:rPr>
            </w:pPr>
          </w:p>
        </w:tc>
      </w:tr>
      <w:tr w:rsidR="002B387B" w:rsidRPr="007865CE" w14:paraId="7F3FB23A" w14:textId="77777777" w:rsidTr="00F71976">
        <w:tc>
          <w:tcPr>
            <w:tcW w:w="233" w:type="pct"/>
            <w:tcBorders>
              <w:top w:val="single" w:sz="4" w:space="0" w:color="auto"/>
              <w:left w:val="single" w:sz="4" w:space="0" w:color="auto"/>
              <w:bottom w:val="single" w:sz="4" w:space="0" w:color="auto"/>
              <w:right w:val="single" w:sz="4" w:space="0" w:color="auto"/>
            </w:tcBorders>
          </w:tcPr>
          <w:p w14:paraId="522E3634" w14:textId="77777777" w:rsidR="002B387B" w:rsidRPr="007865CE" w:rsidRDefault="002B387B" w:rsidP="002B387B">
            <w:pPr>
              <w:spacing w:before="40" w:after="40"/>
              <w:jc w:val="right"/>
              <w:rPr>
                <w:rFonts w:ascii="Arial" w:hAnsi="Arial" w:cs="Arial"/>
                <w:sz w:val="18"/>
                <w:szCs w:val="18"/>
                <w:lang w:val="es-CL" w:eastAsia="es-CL"/>
              </w:rPr>
            </w:pPr>
            <w:permStart w:id="375609099" w:edGrp="everyone" w:colFirst="2" w:colLast="2"/>
            <w:permEnd w:id="606210022"/>
            <w:r w:rsidRPr="007865CE">
              <w:rPr>
                <w:rFonts w:ascii="Arial" w:hAnsi="Arial" w:cs="Arial"/>
                <w:sz w:val="18"/>
                <w:szCs w:val="18"/>
                <w:lang w:val="es-CL" w:eastAsia="es-CL"/>
              </w:rPr>
              <w:t>62</w:t>
            </w:r>
          </w:p>
        </w:tc>
        <w:tc>
          <w:tcPr>
            <w:tcW w:w="4519" w:type="pct"/>
            <w:tcBorders>
              <w:top w:val="single" w:sz="4" w:space="0" w:color="auto"/>
              <w:left w:val="single" w:sz="4" w:space="0" w:color="auto"/>
              <w:bottom w:val="single" w:sz="4" w:space="0" w:color="auto"/>
              <w:right w:val="single" w:sz="4" w:space="0" w:color="auto"/>
            </w:tcBorders>
          </w:tcPr>
          <w:p w14:paraId="51E23744" w14:textId="77777777" w:rsidR="002B387B" w:rsidRPr="007865CE" w:rsidRDefault="002B387B" w:rsidP="002B387B">
            <w:pPr>
              <w:spacing w:before="40" w:after="40"/>
              <w:rPr>
                <w:rFonts w:ascii="Arial" w:hAnsi="Arial" w:cs="Arial"/>
                <w:color w:val="000000" w:themeColor="text1"/>
                <w:sz w:val="18"/>
                <w:szCs w:val="18"/>
                <w:lang w:val="es-CL" w:eastAsia="es-CL"/>
              </w:rPr>
            </w:pPr>
            <w:r w:rsidRPr="007865CE">
              <w:rPr>
                <w:rFonts w:ascii="Arial" w:hAnsi="Arial" w:cs="Arial"/>
                <w:color w:val="000000" w:themeColor="text1"/>
                <w:sz w:val="18"/>
                <w:szCs w:val="18"/>
                <w:lang w:val="es-CL" w:eastAsia="es-CL"/>
              </w:rPr>
              <w:t>Las referencias a artículos de revistas con menos de 4 autores siguen este formato:</w:t>
            </w:r>
          </w:p>
          <w:p w14:paraId="6E6F0564" w14:textId="26D1113B" w:rsidR="002B387B" w:rsidRPr="007865CE" w:rsidRDefault="002B387B" w:rsidP="002B387B">
            <w:pPr>
              <w:spacing w:before="40" w:after="40"/>
              <w:rPr>
                <w:rFonts w:ascii="Arial" w:hAnsi="Arial" w:cs="Arial"/>
                <w:color w:val="000000" w:themeColor="text1"/>
                <w:sz w:val="16"/>
                <w:szCs w:val="16"/>
                <w:lang w:val="es-CL" w:eastAsia="es-CL"/>
              </w:rPr>
            </w:pPr>
            <w:r w:rsidRPr="007865CE">
              <w:rPr>
                <w:rFonts w:ascii="Arial" w:hAnsi="Arial" w:cs="Arial"/>
                <w:color w:val="000000" w:themeColor="text1"/>
                <w:sz w:val="16"/>
                <w:szCs w:val="16"/>
                <w:lang w:val="es-CL" w:eastAsia="es-CL"/>
              </w:rPr>
              <w:t xml:space="preserve">Paz, H.L., Melo, N.N. y Castro, J.L., Datos </w:t>
            </w:r>
            <w:r w:rsidR="007B74C6" w:rsidRPr="007865CE">
              <w:rPr>
                <w:rFonts w:ascii="Arial" w:hAnsi="Arial" w:cs="Arial"/>
                <w:color w:val="000000" w:themeColor="text1"/>
                <w:sz w:val="16"/>
                <w:szCs w:val="16"/>
                <w:lang w:val="es-CL" w:eastAsia="es-CL"/>
              </w:rPr>
              <w:t>experimentales de lubricantes</w:t>
            </w:r>
            <w:r w:rsidRPr="007865CE">
              <w:rPr>
                <w:rFonts w:ascii="Arial" w:hAnsi="Arial" w:cs="Arial"/>
                <w:color w:val="000000" w:themeColor="text1"/>
                <w:sz w:val="16"/>
                <w:szCs w:val="16"/>
                <w:lang w:val="es-CL" w:eastAsia="es-CL"/>
              </w:rPr>
              <w:t xml:space="preserve">, </w:t>
            </w:r>
            <w:proofErr w:type="spellStart"/>
            <w:r w:rsidRPr="007865CE">
              <w:rPr>
                <w:rFonts w:ascii="Arial" w:hAnsi="Arial" w:cs="Arial"/>
                <w:color w:val="000000" w:themeColor="text1"/>
                <w:sz w:val="16"/>
                <w:szCs w:val="16"/>
                <w:lang w:val="es-CL" w:eastAsia="es-CL"/>
              </w:rPr>
              <w:t>Int</w:t>
            </w:r>
            <w:proofErr w:type="spellEnd"/>
            <w:r w:rsidRPr="007865CE">
              <w:rPr>
                <w:rFonts w:ascii="Arial" w:hAnsi="Arial" w:cs="Arial"/>
                <w:color w:val="000000" w:themeColor="text1"/>
                <w:sz w:val="16"/>
                <w:szCs w:val="16"/>
                <w:lang w:val="es-CL" w:eastAsia="es-CL"/>
              </w:rPr>
              <w:t>. J. Lubrication, 22(4), 123-131 (2003)</w:t>
            </w:r>
          </w:p>
        </w:tc>
        <w:tc>
          <w:tcPr>
            <w:tcW w:w="248" w:type="pct"/>
            <w:tcBorders>
              <w:top w:val="single" w:sz="4" w:space="0" w:color="auto"/>
              <w:left w:val="single" w:sz="4" w:space="0" w:color="auto"/>
              <w:bottom w:val="single" w:sz="4" w:space="0" w:color="auto"/>
              <w:right w:val="single" w:sz="4" w:space="0" w:color="auto"/>
            </w:tcBorders>
          </w:tcPr>
          <w:p w14:paraId="342EB76D" w14:textId="7F54E996" w:rsidR="002B387B" w:rsidRPr="002B387B" w:rsidRDefault="002B387B" w:rsidP="002B387B">
            <w:pPr>
              <w:rPr>
                <w:rFonts w:ascii="Arial" w:hAnsi="Arial" w:cs="Arial"/>
                <w:caps/>
                <w:sz w:val="18"/>
                <w:szCs w:val="18"/>
              </w:rPr>
            </w:pPr>
          </w:p>
        </w:tc>
      </w:tr>
      <w:tr w:rsidR="002B387B" w:rsidRPr="007B74C6" w14:paraId="24BACD5F" w14:textId="77777777" w:rsidTr="00F71976">
        <w:tc>
          <w:tcPr>
            <w:tcW w:w="233" w:type="pct"/>
            <w:tcBorders>
              <w:top w:val="single" w:sz="4" w:space="0" w:color="auto"/>
              <w:left w:val="single" w:sz="4" w:space="0" w:color="auto"/>
              <w:bottom w:val="single" w:sz="4" w:space="0" w:color="auto"/>
              <w:right w:val="single" w:sz="4" w:space="0" w:color="auto"/>
            </w:tcBorders>
          </w:tcPr>
          <w:p w14:paraId="49A54EE9" w14:textId="77777777" w:rsidR="002B387B" w:rsidRPr="007865CE" w:rsidRDefault="002B387B" w:rsidP="002B387B">
            <w:pPr>
              <w:spacing w:before="40" w:after="40"/>
              <w:jc w:val="right"/>
              <w:rPr>
                <w:rFonts w:ascii="Arial" w:hAnsi="Arial" w:cs="Arial"/>
                <w:sz w:val="18"/>
                <w:szCs w:val="18"/>
                <w:lang w:val="es-CL" w:eastAsia="es-CL"/>
              </w:rPr>
            </w:pPr>
            <w:permStart w:id="1024131416" w:edGrp="everyone" w:colFirst="2" w:colLast="2"/>
            <w:permEnd w:id="375609099"/>
            <w:r w:rsidRPr="007865CE">
              <w:rPr>
                <w:rFonts w:ascii="Arial" w:hAnsi="Arial" w:cs="Arial"/>
                <w:sz w:val="18"/>
                <w:szCs w:val="18"/>
                <w:lang w:val="es-CL" w:eastAsia="es-CL"/>
              </w:rPr>
              <w:t>63</w:t>
            </w:r>
          </w:p>
        </w:tc>
        <w:tc>
          <w:tcPr>
            <w:tcW w:w="4519" w:type="pct"/>
            <w:tcBorders>
              <w:top w:val="single" w:sz="4" w:space="0" w:color="auto"/>
              <w:left w:val="single" w:sz="4" w:space="0" w:color="auto"/>
              <w:bottom w:val="single" w:sz="4" w:space="0" w:color="auto"/>
              <w:right w:val="single" w:sz="4" w:space="0" w:color="auto"/>
            </w:tcBorders>
          </w:tcPr>
          <w:p w14:paraId="65D11397" w14:textId="77777777" w:rsidR="002B387B" w:rsidRPr="007865CE" w:rsidRDefault="002B387B" w:rsidP="002B387B">
            <w:pPr>
              <w:spacing w:before="40" w:after="40"/>
              <w:rPr>
                <w:rFonts w:ascii="Arial" w:hAnsi="Arial" w:cs="Arial"/>
                <w:color w:val="000000" w:themeColor="text1"/>
                <w:sz w:val="18"/>
                <w:szCs w:val="18"/>
                <w:lang w:val="es-CL" w:eastAsia="es-CL"/>
              </w:rPr>
            </w:pPr>
            <w:r w:rsidRPr="007865CE">
              <w:rPr>
                <w:rFonts w:ascii="Arial" w:hAnsi="Arial" w:cs="Arial"/>
                <w:color w:val="000000" w:themeColor="text1"/>
                <w:sz w:val="18"/>
                <w:szCs w:val="18"/>
                <w:lang w:val="es-CL" w:eastAsia="es-CL"/>
              </w:rPr>
              <w:t>Las referencias a artículos de revistas con más de 4 autores siguen este formato:</w:t>
            </w:r>
          </w:p>
          <w:p w14:paraId="20E9649E" w14:textId="48F2A651" w:rsidR="002B387B" w:rsidRPr="007865CE" w:rsidRDefault="002B387B" w:rsidP="002B387B">
            <w:pPr>
              <w:spacing w:before="40" w:after="40"/>
              <w:rPr>
                <w:rFonts w:ascii="Arial" w:hAnsi="Arial" w:cs="Arial"/>
                <w:color w:val="000000" w:themeColor="text1"/>
                <w:sz w:val="16"/>
                <w:szCs w:val="16"/>
                <w:lang w:val="en-US" w:eastAsia="es-CL"/>
              </w:rPr>
            </w:pPr>
            <w:r w:rsidRPr="007865CE">
              <w:rPr>
                <w:rFonts w:ascii="Arial" w:hAnsi="Arial" w:cs="Arial"/>
                <w:color w:val="000000" w:themeColor="text1"/>
                <w:sz w:val="16"/>
                <w:szCs w:val="16"/>
                <w:lang w:val="en-US" w:eastAsia="es-CL"/>
              </w:rPr>
              <w:t xml:space="preserve">Smith, J.L., Gray, J. y otros ocho </w:t>
            </w:r>
            <w:proofErr w:type="spellStart"/>
            <w:r w:rsidRPr="007865CE">
              <w:rPr>
                <w:rFonts w:ascii="Arial" w:hAnsi="Arial" w:cs="Arial"/>
                <w:color w:val="000000" w:themeColor="text1"/>
                <w:sz w:val="16"/>
                <w:szCs w:val="16"/>
                <w:lang w:val="en-US" w:eastAsia="es-CL"/>
              </w:rPr>
              <w:t>autores</w:t>
            </w:r>
            <w:proofErr w:type="spellEnd"/>
            <w:r w:rsidRPr="007865CE">
              <w:rPr>
                <w:rFonts w:ascii="Arial" w:hAnsi="Arial" w:cs="Arial"/>
                <w:color w:val="000000" w:themeColor="text1"/>
                <w:sz w:val="16"/>
                <w:szCs w:val="16"/>
                <w:lang w:val="en-US" w:eastAsia="es-CL"/>
              </w:rPr>
              <w:t xml:space="preserve">, Observations of </w:t>
            </w:r>
            <w:r w:rsidR="007B74C6" w:rsidRPr="007865CE">
              <w:rPr>
                <w:rFonts w:ascii="Arial" w:hAnsi="Arial" w:cs="Arial"/>
                <w:color w:val="000000" w:themeColor="text1"/>
                <w:sz w:val="16"/>
                <w:szCs w:val="16"/>
                <w:lang w:val="en-US" w:eastAsia="es-CL"/>
              </w:rPr>
              <w:t>the celestial movement</w:t>
            </w:r>
            <w:r w:rsidRPr="007865CE">
              <w:rPr>
                <w:rFonts w:ascii="Arial" w:hAnsi="Arial" w:cs="Arial"/>
                <w:color w:val="000000" w:themeColor="text1"/>
                <w:sz w:val="16"/>
                <w:szCs w:val="16"/>
                <w:lang w:val="en-US" w:eastAsia="es-CL"/>
              </w:rPr>
              <w:t>, J.  Weird Physics , 13(4),23-34(2006)</w:t>
            </w:r>
          </w:p>
        </w:tc>
        <w:tc>
          <w:tcPr>
            <w:tcW w:w="248" w:type="pct"/>
            <w:tcBorders>
              <w:top w:val="single" w:sz="4" w:space="0" w:color="auto"/>
              <w:left w:val="single" w:sz="4" w:space="0" w:color="auto"/>
              <w:bottom w:val="single" w:sz="4" w:space="0" w:color="auto"/>
              <w:right w:val="single" w:sz="4" w:space="0" w:color="auto"/>
            </w:tcBorders>
          </w:tcPr>
          <w:p w14:paraId="34C5D64B" w14:textId="77922C6E" w:rsidR="002B387B" w:rsidRPr="007B74C6" w:rsidRDefault="002B387B" w:rsidP="002B387B">
            <w:pPr>
              <w:rPr>
                <w:rFonts w:ascii="Arial" w:hAnsi="Arial" w:cs="Arial"/>
                <w:caps/>
                <w:sz w:val="18"/>
                <w:szCs w:val="18"/>
                <w:lang w:val="en-US"/>
              </w:rPr>
            </w:pPr>
          </w:p>
        </w:tc>
      </w:tr>
      <w:tr w:rsidR="00C934AE" w:rsidRPr="007B74C6" w14:paraId="5C9E7702" w14:textId="77777777" w:rsidTr="00F71976">
        <w:tc>
          <w:tcPr>
            <w:tcW w:w="233" w:type="pct"/>
            <w:tcBorders>
              <w:top w:val="single" w:sz="4" w:space="0" w:color="auto"/>
              <w:left w:val="single" w:sz="4" w:space="0" w:color="auto"/>
              <w:bottom w:val="single" w:sz="4" w:space="0" w:color="auto"/>
              <w:right w:val="single" w:sz="4" w:space="0" w:color="auto"/>
            </w:tcBorders>
          </w:tcPr>
          <w:p w14:paraId="2D656BFC" w14:textId="77777777" w:rsidR="00C934AE" w:rsidRPr="007865CE" w:rsidRDefault="00C934AE" w:rsidP="00C934AE">
            <w:pPr>
              <w:spacing w:before="40" w:after="40"/>
              <w:jc w:val="right"/>
              <w:rPr>
                <w:rFonts w:ascii="Arial" w:hAnsi="Arial" w:cs="Arial"/>
                <w:sz w:val="18"/>
                <w:szCs w:val="18"/>
                <w:lang w:val="es-CL" w:eastAsia="es-CL"/>
              </w:rPr>
            </w:pPr>
            <w:permStart w:id="1607606422" w:edGrp="everyone" w:colFirst="2" w:colLast="2"/>
            <w:permEnd w:id="1024131416"/>
            <w:r w:rsidRPr="007865CE">
              <w:rPr>
                <w:rFonts w:ascii="Arial" w:hAnsi="Arial" w:cs="Arial"/>
                <w:sz w:val="18"/>
                <w:szCs w:val="18"/>
                <w:lang w:val="es-CL" w:eastAsia="es-CL"/>
              </w:rPr>
              <w:t>64</w:t>
            </w:r>
          </w:p>
        </w:tc>
        <w:tc>
          <w:tcPr>
            <w:tcW w:w="4519" w:type="pct"/>
            <w:tcBorders>
              <w:top w:val="single" w:sz="4" w:space="0" w:color="auto"/>
              <w:left w:val="single" w:sz="4" w:space="0" w:color="auto"/>
              <w:bottom w:val="single" w:sz="4" w:space="0" w:color="auto"/>
              <w:right w:val="single" w:sz="4" w:space="0" w:color="auto"/>
            </w:tcBorders>
          </w:tcPr>
          <w:p w14:paraId="26EC7E69" w14:textId="604FD5F4" w:rsidR="00C934AE" w:rsidRPr="007865CE" w:rsidRDefault="00C934AE" w:rsidP="00C934AE">
            <w:pPr>
              <w:spacing w:before="40" w:after="40"/>
              <w:rPr>
                <w:rFonts w:ascii="Arial" w:hAnsi="Arial" w:cs="Arial"/>
                <w:sz w:val="18"/>
                <w:szCs w:val="18"/>
                <w:lang w:val="es-CL" w:eastAsia="es-CL"/>
              </w:rPr>
            </w:pPr>
            <w:r w:rsidRPr="007865CE">
              <w:rPr>
                <w:rFonts w:ascii="Arial" w:hAnsi="Arial" w:cs="Arial"/>
                <w:sz w:val="18"/>
                <w:szCs w:val="18"/>
                <w:lang w:val="es-CL" w:eastAsia="es-CL"/>
              </w:rPr>
              <w:t>Las referencias a libros siguen este formato:</w:t>
            </w:r>
          </w:p>
          <w:p w14:paraId="59BA5025" w14:textId="0A5F39AA" w:rsidR="00C934AE" w:rsidRPr="007865CE" w:rsidRDefault="00C934AE" w:rsidP="00C934AE">
            <w:pPr>
              <w:spacing w:before="40" w:after="40"/>
              <w:rPr>
                <w:rFonts w:ascii="Arial" w:hAnsi="Arial" w:cs="Arial"/>
                <w:sz w:val="16"/>
                <w:szCs w:val="16"/>
                <w:lang w:val="en-US" w:eastAsia="es-CL"/>
              </w:rPr>
            </w:pPr>
            <w:r w:rsidRPr="007865CE">
              <w:rPr>
                <w:rFonts w:ascii="Arial" w:hAnsi="Arial" w:cs="Arial"/>
                <w:sz w:val="16"/>
                <w:szCs w:val="16"/>
                <w:lang w:val="en-US" w:eastAsia="es-CL"/>
              </w:rPr>
              <w:t xml:space="preserve">Stiles, J.P., Handbook </w:t>
            </w:r>
            <w:r w:rsidR="007B74C6" w:rsidRPr="007865CE">
              <w:rPr>
                <w:rFonts w:ascii="Arial" w:hAnsi="Arial" w:cs="Arial"/>
                <w:sz w:val="16"/>
                <w:szCs w:val="16"/>
                <w:lang w:val="en-US" w:eastAsia="es-CL"/>
              </w:rPr>
              <w:t>of non-conventional energy</w:t>
            </w:r>
            <w:r w:rsidRPr="007865CE">
              <w:rPr>
                <w:rFonts w:ascii="Arial" w:hAnsi="Arial" w:cs="Arial"/>
                <w:sz w:val="16"/>
                <w:szCs w:val="16"/>
                <w:lang w:val="en-US" w:eastAsia="es-CL"/>
              </w:rPr>
              <w:t xml:space="preserve">, 2ª </w:t>
            </w:r>
            <w:proofErr w:type="spellStart"/>
            <w:r w:rsidRPr="007865CE">
              <w:rPr>
                <w:rFonts w:ascii="Arial" w:hAnsi="Arial" w:cs="Arial"/>
                <w:sz w:val="16"/>
                <w:szCs w:val="16"/>
                <w:lang w:val="en-US" w:eastAsia="es-CL"/>
              </w:rPr>
              <w:t>edición</w:t>
            </w:r>
            <w:proofErr w:type="spellEnd"/>
            <w:r w:rsidRPr="007865CE">
              <w:rPr>
                <w:rFonts w:ascii="Arial" w:hAnsi="Arial" w:cs="Arial"/>
                <w:sz w:val="16"/>
                <w:szCs w:val="16"/>
                <w:lang w:val="en-US" w:eastAsia="es-CL"/>
              </w:rPr>
              <w:t>, 23-58. Brooks Publishers, Londres, Inglaterra (1990)</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BA178A7" w14:textId="3DBF6B6D" w:rsidR="00C934AE" w:rsidRPr="002B387B" w:rsidRDefault="00C934AE" w:rsidP="00C934AE">
            <w:pPr>
              <w:rPr>
                <w:rFonts w:ascii="Arial" w:hAnsi="Arial" w:cs="Arial"/>
                <w:caps/>
                <w:sz w:val="18"/>
                <w:szCs w:val="18"/>
                <w:lang w:val="en-US"/>
              </w:rPr>
            </w:pPr>
          </w:p>
        </w:tc>
      </w:tr>
      <w:permEnd w:id="1607606422"/>
    </w:tbl>
    <w:p w14:paraId="03EA9F8B" w14:textId="6D245508" w:rsidR="00F71976" w:rsidRPr="007B74C6" w:rsidRDefault="00F71976" w:rsidP="007865CE">
      <w:pPr>
        <w:rPr>
          <w:sz w:val="8"/>
          <w:szCs w:val="8"/>
          <w:lang w:val="en-US"/>
        </w:rPr>
      </w:pPr>
    </w:p>
    <w:p w14:paraId="25DEF6E3" w14:textId="2656BAF6" w:rsidR="000139BB" w:rsidRPr="007B74C6" w:rsidRDefault="000139BB" w:rsidP="007865CE">
      <w:pPr>
        <w:rPr>
          <w:sz w:val="8"/>
          <w:szCs w:val="8"/>
          <w:lang w:val="en-US"/>
        </w:rPr>
      </w:pPr>
    </w:p>
    <w:p w14:paraId="684F33D9" w14:textId="77777777" w:rsidR="000139BB" w:rsidRPr="007B74C6" w:rsidRDefault="000139BB" w:rsidP="007865CE">
      <w:pPr>
        <w:rPr>
          <w:sz w:val="8"/>
          <w:szCs w:val="8"/>
          <w:lang w:val="en-US"/>
        </w:rPr>
      </w:pPr>
    </w:p>
    <w:tbl>
      <w:tblPr>
        <w:tblW w:w="51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0045"/>
        <w:gridCol w:w="551"/>
      </w:tblGrid>
      <w:tr w:rsidR="002B387B" w:rsidRPr="007865CE" w14:paraId="2621C0BC" w14:textId="77777777" w:rsidTr="00F71976">
        <w:tc>
          <w:tcPr>
            <w:tcW w:w="233" w:type="pct"/>
            <w:tcBorders>
              <w:top w:val="single" w:sz="4" w:space="0" w:color="auto"/>
              <w:left w:val="single" w:sz="4" w:space="0" w:color="auto"/>
              <w:bottom w:val="single" w:sz="4" w:space="0" w:color="auto"/>
              <w:right w:val="single" w:sz="4" w:space="0" w:color="auto"/>
            </w:tcBorders>
          </w:tcPr>
          <w:p w14:paraId="4A66089A" w14:textId="284858CF" w:rsidR="002B387B" w:rsidRPr="007865CE" w:rsidRDefault="002B387B" w:rsidP="002B387B">
            <w:pPr>
              <w:spacing w:before="40" w:after="40"/>
              <w:jc w:val="right"/>
              <w:rPr>
                <w:rFonts w:ascii="Arial" w:hAnsi="Arial" w:cs="Arial"/>
                <w:sz w:val="18"/>
                <w:szCs w:val="18"/>
                <w:lang w:val="es-CL" w:eastAsia="es-CL"/>
              </w:rPr>
            </w:pPr>
            <w:permStart w:id="314443809" w:edGrp="everyone" w:colFirst="2" w:colLast="2"/>
            <w:r w:rsidRPr="007865CE">
              <w:rPr>
                <w:rFonts w:ascii="Arial" w:hAnsi="Arial" w:cs="Arial"/>
                <w:sz w:val="18"/>
                <w:szCs w:val="18"/>
                <w:lang w:val="es-CL" w:eastAsia="es-CL"/>
              </w:rPr>
              <w:lastRenderedPageBreak/>
              <w:t>65</w:t>
            </w:r>
          </w:p>
        </w:tc>
        <w:tc>
          <w:tcPr>
            <w:tcW w:w="4519" w:type="pct"/>
            <w:tcBorders>
              <w:top w:val="single" w:sz="4" w:space="0" w:color="auto"/>
              <w:left w:val="single" w:sz="4" w:space="0" w:color="auto"/>
              <w:bottom w:val="single" w:sz="4" w:space="0" w:color="auto"/>
              <w:right w:val="single" w:sz="4" w:space="0" w:color="auto"/>
            </w:tcBorders>
          </w:tcPr>
          <w:p w14:paraId="4764D5DC"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 xml:space="preserve">Las referencias a </w:t>
            </w:r>
            <w:r w:rsidRPr="007865CE">
              <w:rPr>
                <w:rFonts w:ascii="Arial" w:hAnsi="Arial" w:cs="Arial"/>
                <w:sz w:val="18"/>
                <w:szCs w:val="18"/>
                <w:u w:val="single"/>
                <w:lang w:val="es-CL" w:eastAsia="es-CL"/>
              </w:rPr>
              <w:t>a</w:t>
            </w:r>
            <w:r w:rsidRPr="007865CE">
              <w:rPr>
                <w:rFonts w:ascii="Arial" w:eastAsia="MS Mincho" w:hAnsi="Arial" w:cs="Arial"/>
                <w:bCs/>
                <w:sz w:val="18"/>
                <w:szCs w:val="18"/>
                <w:u w:val="single"/>
                <w:lang w:val="es-CL" w:eastAsia="ja-JP"/>
              </w:rPr>
              <w:t>rtículos de Revistas electrónicas (</w:t>
            </w:r>
            <w:r w:rsidRPr="007865CE">
              <w:rPr>
                <w:rFonts w:ascii="Arial" w:eastAsia="MS Mincho" w:hAnsi="Arial" w:cs="Arial"/>
                <w:b/>
                <w:bCs/>
                <w:sz w:val="18"/>
                <w:szCs w:val="18"/>
                <w:u w:val="single"/>
                <w:lang w:val="es-CL" w:eastAsia="ja-JP"/>
              </w:rPr>
              <w:t xml:space="preserve">sin </w:t>
            </w:r>
            <w:r w:rsidRPr="007865CE">
              <w:rPr>
                <w:rFonts w:ascii="Arial" w:eastAsia="MS Mincho" w:hAnsi="Arial" w:cs="Arial"/>
                <w:b/>
                <w:bCs/>
                <w:sz w:val="16"/>
                <w:szCs w:val="16"/>
                <w:u w:val="single"/>
                <w:lang w:val="es-CL" w:eastAsia="ja-JP"/>
              </w:rPr>
              <w:t>DOI</w:t>
            </w:r>
            <w:r w:rsidRPr="007865CE">
              <w:rPr>
                <w:rFonts w:ascii="Arial" w:eastAsia="MS Mincho" w:hAnsi="Arial" w:cs="Arial"/>
                <w:bCs/>
                <w:sz w:val="18"/>
                <w:szCs w:val="18"/>
                <w:u w:val="single"/>
                <w:lang w:val="es-CL" w:eastAsia="ja-JP"/>
              </w:rPr>
              <w:t xml:space="preserve">) </w:t>
            </w:r>
            <w:r w:rsidRPr="007865CE">
              <w:rPr>
                <w:rFonts w:ascii="Arial" w:hAnsi="Arial" w:cs="Arial"/>
                <w:sz w:val="18"/>
                <w:szCs w:val="18"/>
                <w:lang w:val="es-CL" w:eastAsia="es-CL"/>
              </w:rPr>
              <w:t>siguen este formato:</w:t>
            </w:r>
          </w:p>
          <w:p w14:paraId="026D3191" w14:textId="13D0FFB2" w:rsidR="002B387B" w:rsidRPr="007865CE" w:rsidRDefault="002B387B" w:rsidP="002B387B">
            <w:pPr>
              <w:spacing w:before="40" w:after="60"/>
              <w:rPr>
                <w:rFonts w:ascii="Arial" w:eastAsia="MS Mincho" w:hAnsi="Arial" w:cs="Arial"/>
                <w:bCs/>
                <w:sz w:val="16"/>
                <w:szCs w:val="16"/>
                <w:lang w:eastAsia="ja-JP"/>
              </w:rPr>
            </w:pPr>
            <w:r w:rsidRPr="007865CE">
              <w:rPr>
                <w:rFonts w:ascii="Arial" w:eastAsia="MS Mincho" w:hAnsi="Arial" w:cs="Arial"/>
                <w:bCs/>
                <w:sz w:val="16"/>
                <w:szCs w:val="16"/>
                <w:lang w:val="es-CL" w:eastAsia="ja-JP"/>
              </w:rPr>
              <w:t xml:space="preserve">Torres, L.J., </w:t>
            </w:r>
            <w:r w:rsidRPr="007865CE">
              <w:rPr>
                <w:rFonts w:ascii="Arial" w:eastAsia="MS Mincho" w:hAnsi="Arial" w:cs="Arial"/>
                <w:bCs/>
                <w:iCs/>
                <w:sz w:val="16"/>
                <w:szCs w:val="16"/>
                <w:lang w:val="es-CL" w:eastAsia="ja-JP"/>
              </w:rPr>
              <w:t xml:space="preserve">Caracterización </w:t>
            </w:r>
            <w:r w:rsidR="007B74C6" w:rsidRPr="007865CE">
              <w:rPr>
                <w:rFonts w:ascii="Arial" w:eastAsia="MS Mincho" w:hAnsi="Arial" w:cs="Arial"/>
                <w:bCs/>
                <w:iCs/>
                <w:sz w:val="16"/>
                <w:szCs w:val="16"/>
                <w:lang w:val="es-CL" w:eastAsia="ja-JP"/>
              </w:rPr>
              <w:t>reológica de pastas de jamón</w:t>
            </w:r>
            <w:r w:rsidRPr="007865CE">
              <w:rPr>
                <w:rFonts w:ascii="Arial" w:eastAsia="MS Mincho" w:hAnsi="Arial" w:cs="Arial"/>
                <w:bCs/>
                <w:iCs/>
                <w:sz w:val="16"/>
                <w:szCs w:val="16"/>
                <w:lang w:val="es-CL" w:eastAsia="ja-JP"/>
              </w:rPr>
              <w:t xml:space="preserve">, </w:t>
            </w:r>
            <w:r w:rsidRPr="007865CE">
              <w:rPr>
                <w:rFonts w:ascii="Arial" w:eastAsia="MS Mincho" w:hAnsi="Arial" w:cs="Arial"/>
                <w:bCs/>
                <w:sz w:val="16"/>
                <w:szCs w:val="16"/>
                <w:lang w:val="es-CL" w:eastAsia="ja-JP"/>
              </w:rPr>
              <w:t>Rev. Ciencia, ISSN: 0655-6782, 37(3), 34-37, (2003</w:t>
            </w:r>
            <w:r w:rsidRPr="007865CE">
              <w:rPr>
                <w:rFonts w:ascii="Arial" w:eastAsia="MS Mincho" w:hAnsi="Arial" w:cs="Arial"/>
                <w:bCs/>
                <w:sz w:val="16"/>
                <w:szCs w:val="16"/>
                <w:lang w:eastAsia="ja-JP"/>
              </w:rPr>
              <w:t xml:space="preserve">) </w:t>
            </w:r>
          </w:p>
        </w:tc>
        <w:tc>
          <w:tcPr>
            <w:tcW w:w="248" w:type="pct"/>
            <w:tcBorders>
              <w:top w:val="single" w:sz="4" w:space="0" w:color="auto"/>
              <w:left w:val="single" w:sz="4" w:space="0" w:color="auto"/>
              <w:bottom w:val="single" w:sz="4" w:space="0" w:color="auto"/>
              <w:right w:val="single" w:sz="4" w:space="0" w:color="auto"/>
            </w:tcBorders>
          </w:tcPr>
          <w:p w14:paraId="32133695" w14:textId="77A4C7D8" w:rsidR="002B387B" w:rsidRPr="002B387B" w:rsidRDefault="002B387B" w:rsidP="002B387B">
            <w:pPr>
              <w:rPr>
                <w:rFonts w:ascii="Arial" w:hAnsi="Arial" w:cs="Arial"/>
                <w:caps/>
                <w:spacing w:val="20"/>
                <w:sz w:val="18"/>
                <w:szCs w:val="18"/>
                <w:lang w:val="es-CL" w:eastAsia="es-CL"/>
              </w:rPr>
            </w:pPr>
          </w:p>
        </w:tc>
      </w:tr>
      <w:tr w:rsidR="002B387B" w:rsidRPr="007865CE" w14:paraId="0F216A01" w14:textId="77777777" w:rsidTr="00F71976">
        <w:tc>
          <w:tcPr>
            <w:tcW w:w="233" w:type="pct"/>
            <w:tcBorders>
              <w:top w:val="single" w:sz="4" w:space="0" w:color="auto"/>
              <w:left w:val="single" w:sz="4" w:space="0" w:color="auto"/>
              <w:bottom w:val="single" w:sz="4" w:space="0" w:color="auto"/>
              <w:right w:val="single" w:sz="4" w:space="0" w:color="auto"/>
            </w:tcBorders>
          </w:tcPr>
          <w:p w14:paraId="4648677C" w14:textId="774DCD10" w:rsidR="002B387B" w:rsidRPr="007865CE" w:rsidRDefault="002B387B" w:rsidP="002B387B">
            <w:pPr>
              <w:spacing w:before="40" w:after="40"/>
              <w:jc w:val="right"/>
              <w:rPr>
                <w:rFonts w:ascii="Arial" w:hAnsi="Arial" w:cs="Arial"/>
                <w:sz w:val="18"/>
                <w:szCs w:val="18"/>
                <w:lang w:val="es-CL" w:eastAsia="es-CL"/>
              </w:rPr>
            </w:pPr>
            <w:permStart w:id="1286554893" w:edGrp="everyone" w:colFirst="2" w:colLast="2"/>
            <w:permEnd w:id="314443809"/>
            <w:r w:rsidRPr="007865CE">
              <w:rPr>
                <w:rFonts w:ascii="Arial" w:hAnsi="Arial" w:cs="Arial"/>
                <w:sz w:val="18"/>
                <w:szCs w:val="18"/>
                <w:lang w:val="es-CL" w:eastAsia="es-CL"/>
              </w:rPr>
              <w:t>66</w:t>
            </w:r>
          </w:p>
        </w:tc>
        <w:tc>
          <w:tcPr>
            <w:tcW w:w="4519" w:type="pct"/>
            <w:tcBorders>
              <w:top w:val="single" w:sz="4" w:space="0" w:color="auto"/>
              <w:left w:val="single" w:sz="4" w:space="0" w:color="auto"/>
              <w:bottom w:val="single" w:sz="4" w:space="0" w:color="auto"/>
              <w:right w:val="single" w:sz="4" w:space="0" w:color="auto"/>
            </w:tcBorders>
          </w:tcPr>
          <w:p w14:paraId="62B6DF21" w14:textId="24436376" w:rsidR="002B387B" w:rsidRPr="007865CE" w:rsidRDefault="002B387B" w:rsidP="002B387B">
            <w:pPr>
              <w:spacing w:before="40" w:after="60"/>
              <w:rPr>
                <w:rFonts w:ascii="Arial" w:hAnsi="Arial" w:cs="Arial"/>
                <w:sz w:val="18"/>
                <w:szCs w:val="18"/>
                <w:lang w:val="es-CL" w:eastAsia="es-CL"/>
              </w:rPr>
            </w:pPr>
            <w:r w:rsidRPr="007865CE">
              <w:rPr>
                <w:rFonts w:ascii="Arial" w:hAnsi="Arial" w:cs="Arial"/>
                <w:sz w:val="18"/>
                <w:szCs w:val="18"/>
                <w:lang w:val="es-CL" w:eastAsia="es-CL"/>
              </w:rPr>
              <w:t xml:space="preserve">Las referencias a </w:t>
            </w:r>
            <w:r w:rsidRPr="007865CE">
              <w:rPr>
                <w:rFonts w:ascii="Arial" w:hAnsi="Arial" w:cs="Arial"/>
                <w:sz w:val="18"/>
                <w:szCs w:val="18"/>
                <w:u w:val="single"/>
                <w:lang w:val="es-CL" w:eastAsia="es-CL"/>
              </w:rPr>
              <w:t>a</w:t>
            </w:r>
            <w:r w:rsidRPr="007865CE">
              <w:rPr>
                <w:rFonts w:ascii="Arial" w:eastAsia="MS Mincho" w:hAnsi="Arial" w:cs="Arial"/>
                <w:bCs/>
                <w:sz w:val="18"/>
                <w:szCs w:val="18"/>
                <w:u w:val="single"/>
                <w:lang w:val="es-CL" w:eastAsia="ja-JP"/>
              </w:rPr>
              <w:t>rtículos de Revistas (</w:t>
            </w:r>
            <w:r w:rsidRPr="007865CE">
              <w:rPr>
                <w:rFonts w:ascii="Arial" w:eastAsia="MS Mincho" w:hAnsi="Arial" w:cs="Arial"/>
                <w:b/>
                <w:bCs/>
                <w:sz w:val="18"/>
                <w:szCs w:val="18"/>
                <w:u w:val="single"/>
                <w:lang w:val="es-CL" w:eastAsia="ja-JP"/>
              </w:rPr>
              <w:t xml:space="preserve">con </w:t>
            </w:r>
            <w:r w:rsidRPr="007865CE">
              <w:rPr>
                <w:rFonts w:ascii="Arial" w:eastAsia="MS Mincho" w:hAnsi="Arial" w:cs="Arial"/>
                <w:b/>
                <w:bCs/>
                <w:sz w:val="16"/>
                <w:szCs w:val="16"/>
                <w:u w:val="single"/>
                <w:lang w:val="es-CL" w:eastAsia="ja-JP"/>
              </w:rPr>
              <w:t>DOI</w:t>
            </w:r>
            <w:r w:rsidRPr="007865CE">
              <w:rPr>
                <w:rFonts w:ascii="Arial" w:eastAsia="MS Mincho" w:hAnsi="Arial" w:cs="Arial"/>
                <w:bCs/>
                <w:sz w:val="18"/>
                <w:szCs w:val="18"/>
                <w:u w:val="single"/>
                <w:lang w:val="es-CL" w:eastAsia="ja-JP"/>
              </w:rPr>
              <w:t xml:space="preserve">) </w:t>
            </w:r>
            <w:r w:rsidRPr="007865CE">
              <w:rPr>
                <w:rFonts w:ascii="Arial" w:hAnsi="Arial" w:cs="Arial"/>
                <w:sz w:val="18"/>
                <w:szCs w:val="18"/>
                <w:lang w:val="es-CL" w:eastAsia="es-CL"/>
              </w:rPr>
              <w:t>siguen este formato:</w:t>
            </w:r>
          </w:p>
          <w:p w14:paraId="7FCC0904" w14:textId="77777777" w:rsidR="00EC102F" w:rsidRPr="00EC102F" w:rsidRDefault="00EC102F" w:rsidP="00EC102F">
            <w:pPr>
              <w:spacing w:after="40"/>
              <w:ind w:right="74"/>
              <w:rPr>
                <w:rFonts w:ascii="Arial" w:eastAsia="MS Mincho" w:hAnsi="Arial" w:cs="Arial"/>
                <w:bCs/>
                <w:color w:val="404040" w:themeColor="text1" w:themeTint="BF"/>
                <w:sz w:val="16"/>
                <w:szCs w:val="16"/>
                <w:lang w:val="en-US" w:eastAsia="ja-JP"/>
              </w:rPr>
            </w:pPr>
            <w:r w:rsidRPr="00EC102F">
              <w:rPr>
                <w:rFonts w:ascii="Arial" w:eastAsia="MS Mincho" w:hAnsi="Arial" w:cs="Arial"/>
                <w:bCs/>
                <w:color w:val="404040" w:themeColor="text1" w:themeTint="BF"/>
                <w:sz w:val="16"/>
                <w:szCs w:val="16"/>
                <w:lang w:val="en-US" w:eastAsia="ja-JP"/>
              </w:rPr>
              <w:t>Emel’yanenko, V., Verevkin S., y Heintz A., The gaseous enthalpy of formation of the ionic liquid 1-butyl-3-methylimidazolium dicyanamide from combustion calorimetry, https://doi.org/10.1021/ja0679174, J. Am. Chem. Soc., 129, 3930-3937 (2007)</w:t>
            </w:r>
          </w:p>
          <w:p w14:paraId="7CE02B73" w14:textId="5182D6CA" w:rsidR="002B387B" w:rsidRPr="007865CE" w:rsidRDefault="00EC102F" w:rsidP="00EC102F">
            <w:pPr>
              <w:spacing w:after="80"/>
              <w:ind w:right="74"/>
              <w:rPr>
                <w:rFonts w:ascii="Arial" w:eastAsia="MS Mincho" w:hAnsi="Arial" w:cs="Arial"/>
                <w:bCs/>
                <w:color w:val="595959" w:themeColor="text1" w:themeTint="A6"/>
                <w:sz w:val="16"/>
                <w:szCs w:val="16"/>
                <w:lang w:eastAsia="ja-JP"/>
              </w:rPr>
            </w:pPr>
            <w:r w:rsidRPr="00EC102F">
              <w:rPr>
                <w:rFonts w:ascii="Arial" w:eastAsia="MS Mincho" w:hAnsi="Arial" w:cs="Arial"/>
                <w:bCs/>
                <w:color w:val="404040" w:themeColor="text1" w:themeTint="BF"/>
                <w:sz w:val="16"/>
                <w:szCs w:val="16"/>
                <w:lang w:val="en-US" w:eastAsia="ja-JP"/>
              </w:rPr>
              <w:t>Zaitsau, D., Kabo G., y otros 5 autores, Experimental vapor pressures of 1-alkyl-3-methylimidazolium bis(trifluoromethylsulfonyl)imide, https://doi.org/10.1021/jp060896f, J. Phys. Chem. A, 110(22), 7303-7306 (2006)</w:t>
            </w:r>
          </w:p>
        </w:tc>
        <w:tc>
          <w:tcPr>
            <w:tcW w:w="248" w:type="pct"/>
            <w:tcBorders>
              <w:top w:val="single" w:sz="4" w:space="0" w:color="auto"/>
              <w:left w:val="single" w:sz="4" w:space="0" w:color="auto"/>
              <w:bottom w:val="single" w:sz="4" w:space="0" w:color="auto"/>
              <w:right w:val="single" w:sz="4" w:space="0" w:color="auto"/>
            </w:tcBorders>
          </w:tcPr>
          <w:p w14:paraId="3EEFC33A" w14:textId="0793A1CF" w:rsidR="002B387B" w:rsidRPr="002B387B" w:rsidRDefault="002B387B" w:rsidP="002B387B">
            <w:pPr>
              <w:rPr>
                <w:rFonts w:ascii="Arial" w:hAnsi="Arial" w:cs="Arial"/>
                <w:caps/>
                <w:spacing w:val="20"/>
                <w:sz w:val="18"/>
                <w:szCs w:val="18"/>
                <w:lang w:val="en-US" w:eastAsia="es-CL"/>
              </w:rPr>
            </w:pPr>
          </w:p>
        </w:tc>
      </w:tr>
      <w:tr w:rsidR="002B387B" w:rsidRPr="007865CE" w14:paraId="7C462B10" w14:textId="77777777" w:rsidTr="00F71976">
        <w:tc>
          <w:tcPr>
            <w:tcW w:w="233" w:type="pct"/>
            <w:tcBorders>
              <w:top w:val="single" w:sz="4" w:space="0" w:color="auto"/>
              <w:left w:val="single" w:sz="4" w:space="0" w:color="auto"/>
              <w:bottom w:val="single" w:sz="4" w:space="0" w:color="auto"/>
              <w:right w:val="single" w:sz="4" w:space="0" w:color="auto"/>
            </w:tcBorders>
          </w:tcPr>
          <w:p w14:paraId="55011037" w14:textId="77777777" w:rsidR="002B387B" w:rsidRPr="007865CE" w:rsidRDefault="002B387B" w:rsidP="002B387B">
            <w:pPr>
              <w:spacing w:before="40" w:after="40"/>
              <w:jc w:val="right"/>
              <w:rPr>
                <w:rFonts w:ascii="Arial" w:hAnsi="Arial" w:cs="Arial"/>
                <w:sz w:val="18"/>
                <w:szCs w:val="18"/>
                <w:lang w:val="es-CL" w:eastAsia="es-CL"/>
              </w:rPr>
            </w:pPr>
            <w:permStart w:id="1276063051" w:edGrp="everyone" w:colFirst="2" w:colLast="2"/>
            <w:permEnd w:id="1286554893"/>
            <w:r w:rsidRPr="007865CE">
              <w:rPr>
                <w:rFonts w:ascii="Arial" w:hAnsi="Arial" w:cs="Arial"/>
                <w:sz w:val="18"/>
                <w:szCs w:val="18"/>
                <w:lang w:val="es-CL" w:eastAsia="es-CL"/>
              </w:rPr>
              <w:t>67</w:t>
            </w:r>
          </w:p>
        </w:tc>
        <w:tc>
          <w:tcPr>
            <w:tcW w:w="4519" w:type="pct"/>
            <w:tcBorders>
              <w:top w:val="single" w:sz="4" w:space="0" w:color="auto"/>
              <w:left w:val="single" w:sz="4" w:space="0" w:color="auto"/>
              <w:bottom w:val="single" w:sz="4" w:space="0" w:color="auto"/>
              <w:right w:val="single" w:sz="4" w:space="0" w:color="auto"/>
            </w:tcBorders>
          </w:tcPr>
          <w:p w14:paraId="24D7E220"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Para otros tipos de documentos he revisado las normas de la revista y las he seguido</w:t>
            </w:r>
          </w:p>
        </w:tc>
        <w:tc>
          <w:tcPr>
            <w:tcW w:w="248" w:type="pct"/>
            <w:tcBorders>
              <w:top w:val="single" w:sz="4" w:space="0" w:color="auto"/>
              <w:left w:val="single" w:sz="4" w:space="0" w:color="auto"/>
              <w:bottom w:val="single" w:sz="4" w:space="0" w:color="auto"/>
              <w:right w:val="single" w:sz="4" w:space="0" w:color="auto"/>
            </w:tcBorders>
          </w:tcPr>
          <w:p w14:paraId="090ABECB" w14:textId="45B32AE3" w:rsidR="002B387B" w:rsidRPr="002B387B" w:rsidRDefault="002B387B" w:rsidP="002B387B">
            <w:pPr>
              <w:rPr>
                <w:rFonts w:ascii="Arial" w:hAnsi="Arial" w:cs="Arial"/>
                <w:caps/>
                <w:spacing w:val="20"/>
                <w:sz w:val="18"/>
                <w:szCs w:val="18"/>
                <w:lang w:val="es-CL" w:eastAsia="es-CL"/>
              </w:rPr>
            </w:pPr>
          </w:p>
        </w:tc>
      </w:tr>
      <w:tr w:rsidR="002B387B" w:rsidRPr="007865CE" w14:paraId="6F344003" w14:textId="77777777" w:rsidTr="00F71976">
        <w:tc>
          <w:tcPr>
            <w:tcW w:w="233" w:type="pct"/>
            <w:tcBorders>
              <w:top w:val="single" w:sz="4" w:space="0" w:color="auto"/>
              <w:left w:val="single" w:sz="4" w:space="0" w:color="auto"/>
              <w:bottom w:val="single" w:sz="4" w:space="0" w:color="auto"/>
              <w:right w:val="single" w:sz="4" w:space="0" w:color="auto"/>
            </w:tcBorders>
          </w:tcPr>
          <w:p w14:paraId="2AEF034B" w14:textId="77777777" w:rsidR="002B387B" w:rsidRPr="007865CE" w:rsidRDefault="002B387B" w:rsidP="002B387B">
            <w:pPr>
              <w:spacing w:before="40" w:after="40"/>
              <w:jc w:val="right"/>
              <w:rPr>
                <w:rFonts w:ascii="Arial" w:hAnsi="Arial" w:cs="Arial"/>
                <w:sz w:val="18"/>
                <w:szCs w:val="18"/>
                <w:lang w:val="es-CL" w:eastAsia="es-CL"/>
              </w:rPr>
            </w:pPr>
            <w:permStart w:id="1327765280" w:edGrp="everyone" w:colFirst="2" w:colLast="2"/>
            <w:permEnd w:id="1276063051"/>
            <w:r w:rsidRPr="007865CE">
              <w:rPr>
                <w:rFonts w:ascii="Arial" w:hAnsi="Arial" w:cs="Arial"/>
                <w:sz w:val="18"/>
                <w:szCs w:val="18"/>
                <w:lang w:val="es-CL" w:eastAsia="es-CL"/>
              </w:rPr>
              <w:t>68</w:t>
            </w:r>
          </w:p>
        </w:tc>
        <w:tc>
          <w:tcPr>
            <w:tcW w:w="4519" w:type="pct"/>
            <w:tcBorders>
              <w:top w:val="single" w:sz="4" w:space="0" w:color="auto"/>
              <w:left w:val="single" w:sz="4" w:space="0" w:color="auto"/>
              <w:bottom w:val="single" w:sz="4" w:space="0" w:color="auto"/>
              <w:right w:val="single" w:sz="4" w:space="0" w:color="auto"/>
            </w:tcBorders>
          </w:tcPr>
          <w:p w14:paraId="2E5E1F1A"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Toda referencia aparece citada en el trabajo</w:t>
            </w:r>
          </w:p>
        </w:tc>
        <w:tc>
          <w:tcPr>
            <w:tcW w:w="248" w:type="pct"/>
            <w:tcBorders>
              <w:top w:val="single" w:sz="4" w:space="0" w:color="auto"/>
              <w:left w:val="single" w:sz="4" w:space="0" w:color="auto"/>
              <w:bottom w:val="single" w:sz="4" w:space="0" w:color="auto"/>
              <w:right w:val="single" w:sz="4" w:space="0" w:color="auto"/>
            </w:tcBorders>
          </w:tcPr>
          <w:p w14:paraId="6BDBED87" w14:textId="05811225" w:rsidR="002B387B" w:rsidRPr="002B387B" w:rsidRDefault="002B387B" w:rsidP="002B387B">
            <w:pPr>
              <w:rPr>
                <w:rFonts w:ascii="Arial" w:hAnsi="Arial" w:cs="Arial"/>
                <w:caps/>
                <w:spacing w:val="20"/>
                <w:sz w:val="18"/>
                <w:szCs w:val="18"/>
                <w:lang w:val="es-CL" w:eastAsia="es-CL"/>
              </w:rPr>
            </w:pPr>
          </w:p>
        </w:tc>
      </w:tr>
      <w:tr w:rsidR="002B387B" w:rsidRPr="007865CE" w14:paraId="7B420398" w14:textId="77777777" w:rsidTr="00F71976">
        <w:tc>
          <w:tcPr>
            <w:tcW w:w="233" w:type="pct"/>
            <w:tcBorders>
              <w:top w:val="single" w:sz="4" w:space="0" w:color="auto"/>
              <w:left w:val="single" w:sz="4" w:space="0" w:color="auto"/>
              <w:bottom w:val="single" w:sz="4" w:space="0" w:color="auto"/>
              <w:right w:val="single" w:sz="4" w:space="0" w:color="auto"/>
            </w:tcBorders>
          </w:tcPr>
          <w:p w14:paraId="4288A98D" w14:textId="77777777" w:rsidR="002B387B" w:rsidRPr="007865CE" w:rsidRDefault="002B387B" w:rsidP="002B387B">
            <w:pPr>
              <w:spacing w:before="40" w:after="40"/>
              <w:jc w:val="right"/>
              <w:rPr>
                <w:rFonts w:ascii="Arial" w:hAnsi="Arial" w:cs="Arial"/>
                <w:sz w:val="18"/>
                <w:szCs w:val="18"/>
                <w:lang w:val="es-CL" w:eastAsia="es-CL"/>
              </w:rPr>
            </w:pPr>
            <w:permStart w:id="2107923982" w:edGrp="everyone" w:colFirst="2" w:colLast="2"/>
            <w:permEnd w:id="1327765280"/>
            <w:r w:rsidRPr="007865CE">
              <w:rPr>
                <w:rFonts w:ascii="Arial" w:hAnsi="Arial" w:cs="Arial"/>
                <w:sz w:val="18"/>
                <w:szCs w:val="18"/>
                <w:lang w:val="es-CL" w:eastAsia="es-CL"/>
              </w:rPr>
              <w:t>69</w:t>
            </w:r>
          </w:p>
        </w:tc>
        <w:tc>
          <w:tcPr>
            <w:tcW w:w="4519" w:type="pct"/>
            <w:tcBorders>
              <w:top w:val="single" w:sz="4" w:space="0" w:color="auto"/>
              <w:left w:val="single" w:sz="4" w:space="0" w:color="auto"/>
              <w:bottom w:val="single" w:sz="4" w:space="0" w:color="auto"/>
              <w:right w:val="single" w:sz="4" w:space="0" w:color="auto"/>
            </w:tcBorders>
          </w:tcPr>
          <w:p w14:paraId="0FDD66CF"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Toda cita en el trabajo tiene su referencia correcta en el listado de referencias</w:t>
            </w:r>
          </w:p>
        </w:tc>
        <w:tc>
          <w:tcPr>
            <w:tcW w:w="248" w:type="pct"/>
            <w:tcBorders>
              <w:top w:val="single" w:sz="4" w:space="0" w:color="auto"/>
              <w:left w:val="single" w:sz="4" w:space="0" w:color="auto"/>
              <w:bottom w:val="single" w:sz="4" w:space="0" w:color="auto"/>
              <w:right w:val="single" w:sz="4" w:space="0" w:color="auto"/>
            </w:tcBorders>
          </w:tcPr>
          <w:p w14:paraId="3BBDCBD8" w14:textId="43A1DA73" w:rsidR="002B387B" w:rsidRPr="002B387B" w:rsidRDefault="002B387B" w:rsidP="002B387B">
            <w:pPr>
              <w:rPr>
                <w:rFonts w:ascii="Arial" w:hAnsi="Arial" w:cs="Arial"/>
                <w:caps/>
                <w:spacing w:val="20"/>
                <w:sz w:val="18"/>
                <w:szCs w:val="18"/>
                <w:lang w:val="es-CL" w:eastAsia="es-CL"/>
              </w:rPr>
            </w:pPr>
          </w:p>
        </w:tc>
      </w:tr>
      <w:tr w:rsidR="002B387B" w:rsidRPr="007865CE" w14:paraId="60A6CB7D" w14:textId="77777777" w:rsidTr="00F71976">
        <w:tc>
          <w:tcPr>
            <w:tcW w:w="233" w:type="pct"/>
            <w:tcBorders>
              <w:top w:val="single" w:sz="4" w:space="0" w:color="auto"/>
              <w:left w:val="single" w:sz="4" w:space="0" w:color="auto"/>
              <w:bottom w:val="single" w:sz="4" w:space="0" w:color="auto"/>
              <w:right w:val="single" w:sz="4" w:space="0" w:color="auto"/>
            </w:tcBorders>
          </w:tcPr>
          <w:p w14:paraId="2E90CE2A" w14:textId="77777777" w:rsidR="002B387B" w:rsidRPr="007865CE" w:rsidRDefault="002B387B" w:rsidP="002B387B">
            <w:pPr>
              <w:spacing w:before="40" w:after="40"/>
              <w:jc w:val="right"/>
              <w:rPr>
                <w:rFonts w:ascii="Arial" w:hAnsi="Arial" w:cs="Arial"/>
                <w:sz w:val="18"/>
                <w:szCs w:val="18"/>
                <w:lang w:val="es-CL" w:eastAsia="es-CL"/>
              </w:rPr>
            </w:pPr>
            <w:permStart w:id="1668042342" w:edGrp="everyone" w:colFirst="2" w:colLast="2"/>
            <w:permEnd w:id="2107923982"/>
            <w:r w:rsidRPr="007865CE">
              <w:rPr>
                <w:rFonts w:ascii="Arial" w:hAnsi="Arial" w:cs="Arial"/>
                <w:sz w:val="18"/>
                <w:szCs w:val="18"/>
                <w:lang w:val="es-CL" w:eastAsia="es-CL"/>
              </w:rPr>
              <w:t>70</w:t>
            </w:r>
          </w:p>
        </w:tc>
        <w:tc>
          <w:tcPr>
            <w:tcW w:w="4519" w:type="pct"/>
            <w:tcBorders>
              <w:top w:val="single" w:sz="4" w:space="0" w:color="auto"/>
              <w:left w:val="single" w:sz="4" w:space="0" w:color="auto"/>
              <w:bottom w:val="single" w:sz="4" w:space="0" w:color="auto"/>
              <w:right w:val="single" w:sz="4" w:space="0" w:color="auto"/>
            </w:tcBorders>
          </w:tcPr>
          <w:p w14:paraId="0441E320"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 xml:space="preserve">La forma, estructura, puntuación, y ortografía de los nombres de los autores en el listado de referencias y la cita en el cuerpo del artículo son iguales (vi el punto 23.13 en Normas, por detalles y ejemplos). </w:t>
            </w:r>
          </w:p>
        </w:tc>
        <w:tc>
          <w:tcPr>
            <w:tcW w:w="248" w:type="pct"/>
            <w:tcBorders>
              <w:top w:val="single" w:sz="4" w:space="0" w:color="auto"/>
              <w:left w:val="single" w:sz="4" w:space="0" w:color="auto"/>
              <w:bottom w:val="single" w:sz="4" w:space="0" w:color="auto"/>
              <w:right w:val="single" w:sz="4" w:space="0" w:color="auto"/>
            </w:tcBorders>
          </w:tcPr>
          <w:p w14:paraId="6EB2E923" w14:textId="334652C8" w:rsidR="002B387B" w:rsidRPr="002B387B" w:rsidRDefault="002B387B" w:rsidP="002B387B">
            <w:pPr>
              <w:rPr>
                <w:rFonts w:ascii="Arial" w:hAnsi="Arial" w:cs="Arial"/>
                <w:caps/>
                <w:spacing w:val="20"/>
                <w:sz w:val="18"/>
                <w:szCs w:val="18"/>
                <w:lang w:val="es-CL" w:eastAsia="es-CL"/>
              </w:rPr>
            </w:pPr>
          </w:p>
        </w:tc>
      </w:tr>
      <w:tr w:rsidR="002B387B" w:rsidRPr="007865CE" w14:paraId="3BA1FC77" w14:textId="77777777" w:rsidTr="00F71976">
        <w:tc>
          <w:tcPr>
            <w:tcW w:w="233" w:type="pct"/>
            <w:tcBorders>
              <w:top w:val="single" w:sz="4" w:space="0" w:color="auto"/>
              <w:left w:val="single" w:sz="4" w:space="0" w:color="auto"/>
              <w:bottom w:val="single" w:sz="4" w:space="0" w:color="auto"/>
              <w:right w:val="single" w:sz="4" w:space="0" w:color="auto"/>
            </w:tcBorders>
          </w:tcPr>
          <w:p w14:paraId="79D96A46" w14:textId="77777777" w:rsidR="002B387B" w:rsidRPr="007865CE" w:rsidRDefault="002B387B" w:rsidP="002B387B">
            <w:pPr>
              <w:spacing w:before="40" w:after="40"/>
              <w:jc w:val="right"/>
              <w:rPr>
                <w:rFonts w:ascii="Arial" w:hAnsi="Arial" w:cs="Arial"/>
                <w:sz w:val="18"/>
                <w:szCs w:val="18"/>
                <w:lang w:val="es-CL" w:eastAsia="es-CL"/>
              </w:rPr>
            </w:pPr>
            <w:permStart w:id="598606454" w:edGrp="everyone" w:colFirst="2" w:colLast="2"/>
            <w:permEnd w:id="1668042342"/>
          </w:p>
        </w:tc>
        <w:tc>
          <w:tcPr>
            <w:tcW w:w="4519" w:type="pct"/>
            <w:tcBorders>
              <w:top w:val="single" w:sz="4" w:space="0" w:color="auto"/>
              <w:left w:val="single" w:sz="4" w:space="0" w:color="auto"/>
              <w:bottom w:val="single" w:sz="4" w:space="0" w:color="auto"/>
              <w:right w:val="single" w:sz="4" w:space="0" w:color="auto"/>
            </w:tcBorders>
          </w:tcPr>
          <w:p w14:paraId="24CF06E7"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b/>
                <w:color w:val="0000FF"/>
                <w:sz w:val="18"/>
                <w:szCs w:val="18"/>
                <w:lang w:val="es-CL" w:eastAsia="es-CL"/>
              </w:rPr>
              <w:t>Tablas y figuras</w:t>
            </w:r>
          </w:p>
        </w:tc>
        <w:tc>
          <w:tcPr>
            <w:tcW w:w="248" w:type="pct"/>
            <w:tcBorders>
              <w:top w:val="single" w:sz="4" w:space="0" w:color="auto"/>
              <w:left w:val="single" w:sz="4" w:space="0" w:color="auto"/>
              <w:bottom w:val="single" w:sz="4" w:space="0" w:color="auto"/>
              <w:right w:val="single" w:sz="4" w:space="0" w:color="auto"/>
            </w:tcBorders>
          </w:tcPr>
          <w:p w14:paraId="35488EFB" w14:textId="1E65203F" w:rsidR="002B387B" w:rsidRPr="002B387B" w:rsidRDefault="002B387B" w:rsidP="002B387B">
            <w:pPr>
              <w:rPr>
                <w:rFonts w:ascii="Arial" w:hAnsi="Arial" w:cs="Arial"/>
                <w:caps/>
                <w:spacing w:val="20"/>
                <w:sz w:val="18"/>
                <w:szCs w:val="18"/>
                <w:lang w:val="es-CL" w:eastAsia="es-CL"/>
              </w:rPr>
            </w:pPr>
          </w:p>
        </w:tc>
      </w:tr>
      <w:tr w:rsidR="002B387B" w:rsidRPr="007865CE" w14:paraId="7DC46E1F" w14:textId="77777777" w:rsidTr="00051C42">
        <w:tc>
          <w:tcPr>
            <w:tcW w:w="233" w:type="pct"/>
            <w:tcBorders>
              <w:top w:val="single" w:sz="4" w:space="0" w:color="auto"/>
              <w:left w:val="single" w:sz="4" w:space="0" w:color="auto"/>
              <w:bottom w:val="single" w:sz="4" w:space="0" w:color="auto"/>
              <w:right w:val="single" w:sz="4" w:space="0" w:color="auto"/>
            </w:tcBorders>
            <w:hideMark/>
          </w:tcPr>
          <w:p w14:paraId="505F2D6F" w14:textId="77777777" w:rsidR="002B387B" w:rsidRPr="007865CE" w:rsidRDefault="002B387B" w:rsidP="002B387B">
            <w:pPr>
              <w:spacing w:before="40" w:after="40"/>
              <w:jc w:val="right"/>
              <w:rPr>
                <w:rFonts w:ascii="Arial" w:hAnsi="Arial" w:cs="Arial"/>
                <w:sz w:val="18"/>
                <w:szCs w:val="18"/>
                <w:lang w:val="es-CL" w:eastAsia="es-CL"/>
              </w:rPr>
            </w:pPr>
            <w:permStart w:id="2016901988" w:edGrp="everyone" w:colFirst="2" w:colLast="2"/>
            <w:permEnd w:id="598606454"/>
            <w:r w:rsidRPr="007865CE">
              <w:rPr>
                <w:rFonts w:ascii="Arial" w:hAnsi="Arial" w:cs="Arial"/>
                <w:sz w:val="18"/>
                <w:szCs w:val="18"/>
                <w:lang w:val="es-CL" w:eastAsia="es-CL"/>
              </w:rPr>
              <w:t>71</w:t>
            </w:r>
          </w:p>
        </w:tc>
        <w:tc>
          <w:tcPr>
            <w:tcW w:w="4519" w:type="pct"/>
            <w:tcBorders>
              <w:top w:val="single" w:sz="4" w:space="0" w:color="auto"/>
              <w:left w:val="single" w:sz="4" w:space="0" w:color="auto"/>
              <w:bottom w:val="single" w:sz="4" w:space="0" w:color="auto"/>
              <w:right w:val="single" w:sz="4" w:space="0" w:color="auto"/>
            </w:tcBorders>
            <w:hideMark/>
          </w:tcPr>
          <w:p w14:paraId="6E5ECABF"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leyendas de los ejes de las figuras están con tamaño adecuado y proporcional a la figura (arial 8 o 9)</w:t>
            </w:r>
          </w:p>
        </w:tc>
        <w:tc>
          <w:tcPr>
            <w:tcW w:w="248" w:type="pct"/>
            <w:tcBorders>
              <w:top w:val="single" w:sz="4" w:space="0" w:color="auto"/>
              <w:left w:val="single" w:sz="4" w:space="0" w:color="auto"/>
              <w:bottom w:val="single" w:sz="4" w:space="0" w:color="auto"/>
              <w:right w:val="single" w:sz="4" w:space="0" w:color="auto"/>
            </w:tcBorders>
          </w:tcPr>
          <w:p w14:paraId="4594EFE8" w14:textId="2BE296CD" w:rsidR="002B387B" w:rsidRPr="002B387B" w:rsidRDefault="002B387B" w:rsidP="002B387B">
            <w:pPr>
              <w:rPr>
                <w:rFonts w:ascii="Arial" w:hAnsi="Arial" w:cs="Arial"/>
                <w:caps/>
                <w:spacing w:val="20"/>
                <w:sz w:val="18"/>
                <w:szCs w:val="18"/>
                <w:lang w:val="es-CL" w:eastAsia="es-CL"/>
              </w:rPr>
            </w:pPr>
          </w:p>
        </w:tc>
      </w:tr>
      <w:tr w:rsidR="002B387B" w:rsidRPr="007865CE" w14:paraId="46062EE6" w14:textId="77777777" w:rsidTr="00F71976">
        <w:tc>
          <w:tcPr>
            <w:tcW w:w="233" w:type="pct"/>
            <w:tcBorders>
              <w:top w:val="single" w:sz="4" w:space="0" w:color="auto"/>
              <w:left w:val="single" w:sz="4" w:space="0" w:color="auto"/>
              <w:bottom w:val="single" w:sz="4" w:space="0" w:color="auto"/>
              <w:right w:val="single" w:sz="4" w:space="0" w:color="auto"/>
            </w:tcBorders>
          </w:tcPr>
          <w:p w14:paraId="73C1891B" w14:textId="77777777" w:rsidR="002B387B" w:rsidRPr="007865CE" w:rsidRDefault="002B387B" w:rsidP="002B387B">
            <w:pPr>
              <w:spacing w:before="40" w:after="40"/>
              <w:jc w:val="right"/>
              <w:rPr>
                <w:rFonts w:ascii="Arial" w:hAnsi="Arial" w:cs="Arial"/>
                <w:sz w:val="18"/>
                <w:szCs w:val="18"/>
                <w:lang w:val="es-CL" w:eastAsia="es-CL"/>
              </w:rPr>
            </w:pPr>
            <w:permStart w:id="2110003751" w:edGrp="everyone" w:colFirst="2" w:colLast="2"/>
            <w:permEnd w:id="2016901988"/>
            <w:r w:rsidRPr="007865CE">
              <w:rPr>
                <w:rFonts w:ascii="Arial" w:hAnsi="Arial" w:cs="Arial"/>
                <w:sz w:val="18"/>
                <w:szCs w:val="18"/>
                <w:lang w:val="es-CL" w:eastAsia="es-CL"/>
              </w:rPr>
              <w:t>72</w:t>
            </w:r>
          </w:p>
        </w:tc>
        <w:tc>
          <w:tcPr>
            <w:tcW w:w="4519" w:type="pct"/>
            <w:tcBorders>
              <w:top w:val="single" w:sz="4" w:space="0" w:color="auto"/>
              <w:left w:val="single" w:sz="4" w:space="0" w:color="auto"/>
              <w:bottom w:val="single" w:sz="4" w:space="0" w:color="auto"/>
              <w:right w:val="single" w:sz="4" w:space="0" w:color="auto"/>
            </w:tcBorders>
          </w:tcPr>
          <w:p w14:paraId="62B5B5BC"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Los ejes de las figuras no están recargados de números y el interior no está recargado de grillas (líneas)</w:t>
            </w:r>
          </w:p>
        </w:tc>
        <w:tc>
          <w:tcPr>
            <w:tcW w:w="248" w:type="pct"/>
            <w:tcBorders>
              <w:top w:val="single" w:sz="4" w:space="0" w:color="auto"/>
              <w:left w:val="single" w:sz="4" w:space="0" w:color="auto"/>
              <w:bottom w:val="single" w:sz="4" w:space="0" w:color="auto"/>
              <w:right w:val="single" w:sz="4" w:space="0" w:color="auto"/>
            </w:tcBorders>
          </w:tcPr>
          <w:p w14:paraId="7009E0E9" w14:textId="2EC00FA4" w:rsidR="002B387B" w:rsidRPr="002B387B" w:rsidRDefault="002B387B" w:rsidP="002B387B">
            <w:pPr>
              <w:rPr>
                <w:rFonts w:ascii="Arial" w:hAnsi="Arial" w:cs="Arial"/>
                <w:caps/>
                <w:spacing w:val="20"/>
                <w:sz w:val="18"/>
                <w:szCs w:val="18"/>
                <w:lang w:val="es-CL" w:eastAsia="es-CL"/>
              </w:rPr>
            </w:pPr>
          </w:p>
        </w:tc>
      </w:tr>
      <w:tr w:rsidR="002B387B" w:rsidRPr="007865CE" w14:paraId="51794C5E" w14:textId="77777777" w:rsidTr="00F71976">
        <w:tc>
          <w:tcPr>
            <w:tcW w:w="233" w:type="pct"/>
            <w:tcBorders>
              <w:top w:val="single" w:sz="4" w:space="0" w:color="auto"/>
              <w:left w:val="single" w:sz="4" w:space="0" w:color="auto"/>
              <w:bottom w:val="single" w:sz="4" w:space="0" w:color="auto"/>
              <w:right w:val="single" w:sz="4" w:space="0" w:color="auto"/>
            </w:tcBorders>
          </w:tcPr>
          <w:p w14:paraId="764208E4" w14:textId="77777777" w:rsidR="002B387B" w:rsidRPr="007865CE" w:rsidRDefault="002B387B" w:rsidP="002B387B">
            <w:pPr>
              <w:spacing w:before="40" w:after="40"/>
              <w:jc w:val="right"/>
              <w:rPr>
                <w:rFonts w:ascii="Arial" w:hAnsi="Arial" w:cs="Arial"/>
                <w:sz w:val="18"/>
                <w:szCs w:val="18"/>
                <w:lang w:val="es-CL" w:eastAsia="es-CL"/>
              </w:rPr>
            </w:pPr>
            <w:permStart w:id="831467080" w:edGrp="everyone" w:colFirst="2" w:colLast="2"/>
            <w:permEnd w:id="2110003751"/>
            <w:r w:rsidRPr="007865CE">
              <w:rPr>
                <w:rFonts w:ascii="Arial" w:hAnsi="Arial" w:cs="Arial"/>
                <w:sz w:val="18"/>
                <w:szCs w:val="18"/>
                <w:lang w:val="es-CL" w:eastAsia="es-CL"/>
              </w:rPr>
              <w:t>73</w:t>
            </w:r>
          </w:p>
        </w:tc>
        <w:tc>
          <w:tcPr>
            <w:tcW w:w="4519" w:type="pct"/>
            <w:tcBorders>
              <w:top w:val="single" w:sz="4" w:space="0" w:color="auto"/>
              <w:left w:val="single" w:sz="4" w:space="0" w:color="auto"/>
              <w:bottom w:val="single" w:sz="4" w:space="0" w:color="auto"/>
              <w:right w:val="single" w:sz="4" w:space="0" w:color="auto"/>
            </w:tcBorders>
          </w:tcPr>
          <w:p w14:paraId="5E5BFCC6"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Los números en los ejes y en el interior de las figuras están con la cantidad de decimales adecuada</w:t>
            </w:r>
          </w:p>
        </w:tc>
        <w:tc>
          <w:tcPr>
            <w:tcW w:w="248" w:type="pct"/>
            <w:tcBorders>
              <w:top w:val="single" w:sz="4" w:space="0" w:color="auto"/>
              <w:left w:val="single" w:sz="4" w:space="0" w:color="auto"/>
              <w:bottom w:val="single" w:sz="4" w:space="0" w:color="auto"/>
              <w:right w:val="single" w:sz="4" w:space="0" w:color="auto"/>
            </w:tcBorders>
          </w:tcPr>
          <w:p w14:paraId="09FD3224" w14:textId="1924BFE7" w:rsidR="002B387B" w:rsidRPr="002B387B" w:rsidRDefault="002B387B" w:rsidP="002B387B">
            <w:pPr>
              <w:rPr>
                <w:rFonts w:ascii="Arial" w:hAnsi="Arial" w:cs="Arial"/>
                <w:caps/>
                <w:spacing w:val="20"/>
                <w:sz w:val="18"/>
                <w:szCs w:val="18"/>
                <w:lang w:val="es-CL" w:eastAsia="es-CL"/>
              </w:rPr>
            </w:pPr>
          </w:p>
        </w:tc>
      </w:tr>
      <w:tr w:rsidR="002B387B" w:rsidRPr="007865CE" w14:paraId="3B28FBF7" w14:textId="77777777" w:rsidTr="00F71976">
        <w:tc>
          <w:tcPr>
            <w:tcW w:w="233" w:type="pct"/>
            <w:tcBorders>
              <w:top w:val="single" w:sz="4" w:space="0" w:color="auto"/>
              <w:left w:val="single" w:sz="4" w:space="0" w:color="auto"/>
              <w:bottom w:val="single" w:sz="4" w:space="0" w:color="auto"/>
              <w:right w:val="single" w:sz="4" w:space="0" w:color="auto"/>
            </w:tcBorders>
          </w:tcPr>
          <w:p w14:paraId="3573A251" w14:textId="77777777" w:rsidR="002B387B" w:rsidRPr="007865CE" w:rsidRDefault="002B387B" w:rsidP="002B387B">
            <w:pPr>
              <w:spacing w:before="40" w:after="40"/>
              <w:jc w:val="right"/>
              <w:rPr>
                <w:rFonts w:ascii="Arial" w:hAnsi="Arial" w:cs="Arial"/>
                <w:sz w:val="18"/>
                <w:szCs w:val="18"/>
                <w:lang w:val="es-CL" w:eastAsia="es-CL"/>
              </w:rPr>
            </w:pPr>
            <w:permStart w:id="714238653" w:edGrp="everyone" w:colFirst="2" w:colLast="2"/>
            <w:permEnd w:id="831467080"/>
            <w:r w:rsidRPr="007865CE">
              <w:rPr>
                <w:rFonts w:ascii="Arial" w:hAnsi="Arial" w:cs="Arial"/>
                <w:sz w:val="18"/>
                <w:szCs w:val="18"/>
                <w:lang w:val="es-CL" w:eastAsia="es-CL"/>
              </w:rPr>
              <w:t>74</w:t>
            </w:r>
          </w:p>
        </w:tc>
        <w:tc>
          <w:tcPr>
            <w:tcW w:w="4519" w:type="pct"/>
            <w:tcBorders>
              <w:top w:val="single" w:sz="4" w:space="0" w:color="auto"/>
              <w:left w:val="single" w:sz="4" w:space="0" w:color="auto"/>
              <w:bottom w:val="single" w:sz="4" w:space="0" w:color="auto"/>
              <w:right w:val="single" w:sz="4" w:space="0" w:color="auto"/>
            </w:tcBorders>
          </w:tcPr>
          <w:p w14:paraId="3026D40B"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Todas las figuras están en escala de grises o colores distinguibles cuando se imprime en escala de grises</w:t>
            </w:r>
          </w:p>
        </w:tc>
        <w:tc>
          <w:tcPr>
            <w:tcW w:w="248" w:type="pct"/>
            <w:tcBorders>
              <w:top w:val="single" w:sz="4" w:space="0" w:color="auto"/>
              <w:left w:val="single" w:sz="4" w:space="0" w:color="auto"/>
              <w:bottom w:val="single" w:sz="4" w:space="0" w:color="auto"/>
              <w:right w:val="single" w:sz="4" w:space="0" w:color="auto"/>
            </w:tcBorders>
          </w:tcPr>
          <w:p w14:paraId="5CA182EF" w14:textId="31E2B2AC" w:rsidR="002B387B" w:rsidRPr="002B387B" w:rsidRDefault="002B387B" w:rsidP="002B387B">
            <w:pPr>
              <w:rPr>
                <w:rFonts w:ascii="Arial" w:hAnsi="Arial" w:cs="Arial"/>
                <w:caps/>
                <w:spacing w:val="20"/>
                <w:sz w:val="18"/>
                <w:szCs w:val="18"/>
                <w:lang w:val="es-CL" w:eastAsia="es-CL"/>
              </w:rPr>
            </w:pPr>
          </w:p>
        </w:tc>
      </w:tr>
      <w:tr w:rsidR="002B387B" w:rsidRPr="007865CE" w14:paraId="485D073F" w14:textId="77777777" w:rsidTr="00F71976">
        <w:tc>
          <w:tcPr>
            <w:tcW w:w="233" w:type="pct"/>
            <w:tcBorders>
              <w:top w:val="single" w:sz="4" w:space="0" w:color="auto"/>
              <w:left w:val="single" w:sz="4" w:space="0" w:color="auto"/>
              <w:bottom w:val="single" w:sz="4" w:space="0" w:color="auto"/>
              <w:right w:val="single" w:sz="4" w:space="0" w:color="auto"/>
            </w:tcBorders>
          </w:tcPr>
          <w:p w14:paraId="2E571736" w14:textId="77777777" w:rsidR="002B387B" w:rsidRPr="007865CE" w:rsidRDefault="002B387B" w:rsidP="002B387B">
            <w:pPr>
              <w:spacing w:before="40" w:after="40"/>
              <w:jc w:val="right"/>
              <w:rPr>
                <w:rFonts w:ascii="Arial" w:hAnsi="Arial" w:cs="Arial"/>
                <w:sz w:val="18"/>
                <w:szCs w:val="18"/>
                <w:lang w:val="es-CL" w:eastAsia="es-CL"/>
              </w:rPr>
            </w:pPr>
            <w:permStart w:id="2060084" w:edGrp="everyone" w:colFirst="2" w:colLast="2"/>
            <w:permEnd w:id="714238653"/>
            <w:r w:rsidRPr="007865CE">
              <w:rPr>
                <w:rFonts w:ascii="Arial" w:hAnsi="Arial" w:cs="Arial"/>
                <w:sz w:val="18"/>
                <w:szCs w:val="18"/>
                <w:lang w:val="es-CL" w:eastAsia="es-CL"/>
              </w:rPr>
              <w:t>75</w:t>
            </w:r>
          </w:p>
        </w:tc>
        <w:tc>
          <w:tcPr>
            <w:tcW w:w="4519" w:type="pct"/>
            <w:tcBorders>
              <w:top w:val="single" w:sz="4" w:space="0" w:color="auto"/>
              <w:left w:val="single" w:sz="4" w:space="0" w:color="auto"/>
              <w:bottom w:val="single" w:sz="4" w:space="0" w:color="auto"/>
              <w:right w:val="single" w:sz="4" w:space="0" w:color="auto"/>
            </w:tcBorders>
          </w:tcPr>
          <w:p w14:paraId="5E223C58"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figuras son claras y legibles, con letras y números adecuados si los hay</w:t>
            </w:r>
          </w:p>
        </w:tc>
        <w:tc>
          <w:tcPr>
            <w:tcW w:w="248" w:type="pct"/>
            <w:tcBorders>
              <w:top w:val="single" w:sz="4" w:space="0" w:color="auto"/>
              <w:left w:val="single" w:sz="4" w:space="0" w:color="auto"/>
              <w:bottom w:val="single" w:sz="4" w:space="0" w:color="auto"/>
              <w:right w:val="single" w:sz="4" w:space="0" w:color="auto"/>
            </w:tcBorders>
          </w:tcPr>
          <w:p w14:paraId="6271F1FB" w14:textId="60ED3B56" w:rsidR="002B387B" w:rsidRPr="002B387B" w:rsidRDefault="002B387B" w:rsidP="002B387B">
            <w:pPr>
              <w:rPr>
                <w:rFonts w:ascii="Arial" w:hAnsi="Arial" w:cs="Arial"/>
                <w:caps/>
                <w:spacing w:val="20"/>
                <w:sz w:val="18"/>
                <w:szCs w:val="18"/>
                <w:lang w:val="es-CL" w:eastAsia="es-CL"/>
              </w:rPr>
            </w:pPr>
          </w:p>
        </w:tc>
      </w:tr>
      <w:tr w:rsidR="002B387B" w:rsidRPr="007865CE" w14:paraId="51A72E8A" w14:textId="77777777" w:rsidTr="00F71976">
        <w:tc>
          <w:tcPr>
            <w:tcW w:w="233" w:type="pct"/>
            <w:tcBorders>
              <w:top w:val="single" w:sz="4" w:space="0" w:color="auto"/>
              <w:left w:val="single" w:sz="4" w:space="0" w:color="auto"/>
              <w:bottom w:val="single" w:sz="4" w:space="0" w:color="auto"/>
              <w:right w:val="single" w:sz="4" w:space="0" w:color="auto"/>
            </w:tcBorders>
          </w:tcPr>
          <w:p w14:paraId="33EBC64B" w14:textId="77777777" w:rsidR="002B387B" w:rsidRPr="007865CE" w:rsidRDefault="002B387B" w:rsidP="002B387B">
            <w:pPr>
              <w:spacing w:before="40" w:after="40"/>
              <w:jc w:val="right"/>
              <w:rPr>
                <w:rFonts w:ascii="Arial" w:hAnsi="Arial" w:cs="Arial"/>
                <w:sz w:val="18"/>
                <w:szCs w:val="18"/>
                <w:lang w:val="es-CL" w:eastAsia="es-CL"/>
              </w:rPr>
            </w:pPr>
            <w:permStart w:id="1018257605" w:edGrp="everyone" w:colFirst="2" w:colLast="2"/>
            <w:permEnd w:id="2060084"/>
            <w:r w:rsidRPr="007865CE">
              <w:rPr>
                <w:rFonts w:ascii="Arial" w:hAnsi="Arial" w:cs="Arial"/>
                <w:sz w:val="18"/>
                <w:szCs w:val="18"/>
                <w:lang w:val="es-CL" w:eastAsia="es-CL"/>
              </w:rPr>
              <w:t>76</w:t>
            </w:r>
          </w:p>
        </w:tc>
        <w:tc>
          <w:tcPr>
            <w:tcW w:w="4519" w:type="pct"/>
            <w:tcBorders>
              <w:top w:val="single" w:sz="4" w:space="0" w:color="auto"/>
              <w:left w:val="single" w:sz="4" w:space="0" w:color="auto"/>
              <w:bottom w:val="single" w:sz="4" w:space="0" w:color="auto"/>
              <w:right w:val="single" w:sz="4" w:space="0" w:color="auto"/>
            </w:tcBorders>
          </w:tcPr>
          <w:p w14:paraId="7722ECE1"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figuras no están incrustadas. Esto es que cuando el texto se mueve, por ejemplo si continúo  escribiendo, las figuras también deben moverse con el texto.</w:t>
            </w:r>
          </w:p>
        </w:tc>
        <w:tc>
          <w:tcPr>
            <w:tcW w:w="248" w:type="pct"/>
            <w:tcBorders>
              <w:top w:val="single" w:sz="4" w:space="0" w:color="auto"/>
              <w:left w:val="single" w:sz="4" w:space="0" w:color="auto"/>
              <w:bottom w:val="single" w:sz="4" w:space="0" w:color="auto"/>
              <w:right w:val="single" w:sz="4" w:space="0" w:color="auto"/>
            </w:tcBorders>
          </w:tcPr>
          <w:p w14:paraId="11E67870" w14:textId="080A3DB1" w:rsidR="002B387B" w:rsidRPr="002B387B" w:rsidRDefault="002B387B" w:rsidP="002B387B">
            <w:pPr>
              <w:rPr>
                <w:rFonts w:ascii="Arial" w:hAnsi="Arial" w:cs="Arial"/>
                <w:caps/>
                <w:spacing w:val="20"/>
                <w:sz w:val="18"/>
                <w:szCs w:val="18"/>
                <w:lang w:val="es-CL" w:eastAsia="es-CL"/>
              </w:rPr>
            </w:pPr>
          </w:p>
        </w:tc>
      </w:tr>
      <w:tr w:rsidR="00C934AE" w:rsidRPr="007865CE" w14:paraId="2A40CCE0" w14:textId="77777777" w:rsidTr="00F71976">
        <w:tc>
          <w:tcPr>
            <w:tcW w:w="233" w:type="pct"/>
            <w:tcBorders>
              <w:top w:val="single" w:sz="4" w:space="0" w:color="auto"/>
              <w:left w:val="single" w:sz="4" w:space="0" w:color="auto"/>
              <w:bottom w:val="single" w:sz="4" w:space="0" w:color="auto"/>
              <w:right w:val="single" w:sz="4" w:space="0" w:color="auto"/>
            </w:tcBorders>
          </w:tcPr>
          <w:p w14:paraId="15B13369" w14:textId="77777777" w:rsidR="00C934AE" w:rsidRPr="007865CE" w:rsidRDefault="00C934AE" w:rsidP="00C934AE">
            <w:pPr>
              <w:spacing w:before="40" w:after="40"/>
              <w:jc w:val="right"/>
              <w:rPr>
                <w:rFonts w:ascii="Arial" w:hAnsi="Arial" w:cs="Arial"/>
                <w:sz w:val="18"/>
                <w:szCs w:val="18"/>
                <w:lang w:val="es-CL" w:eastAsia="es-CL"/>
              </w:rPr>
            </w:pPr>
            <w:permStart w:id="845284593" w:edGrp="everyone" w:colFirst="2" w:colLast="2"/>
            <w:permEnd w:id="1018257605"/>
            <w:r w:rsidRPr="007865CE">
              <w:rPr>
                <w:rFonts w:ascii="Arial" w:hAnsi="Arial" w:cs="Arial"/>
                <w:sz w:val="18"/>
                <w:szCs w:val="18"/>
                <w:lang w:val="es-CL" w:eastAsia="es-CL"/>
              </w:rPr>
              <w:t>77</w:t>
            </w:r>
          </w:p>
        </w:tc>
        <w:tc>
          <w:tcPr>
            <w:tcW w:w="4519" w:type="pct"/>
            <w:tcBorders>
              <w:top w:val="single" w:sz="4" w:space="0" w:color="auto"/>
              <w:left w:val="single" w:sz="4" w:space="0" w:color="auto"/>
              <w:bottom w:val="single" w:sz="4" w:space="0" w:color="auto"/>
              <w:right w:val="single" w:sz="4" w:space="0" w:color="auto"/>
            </w:tcBorders>
          </w:tcPr>
          <w:p w14:paraId="4A0DFD5D" w14:textId="77777777" w:rsidR="00C934AE" w:rsidRPr="007865CE" w:rsidRDefault="00C934AE" w:rsidP="00C934AE">
            <w:pPr>
              <w:spacing w:before="40" w:after="40"/>
              <w:rPr>
                <w:rFonts w:ascii="Arial" w:hAnsi="Arial" w:cs="Arial"/>
                <w:sz w:val="18"/>
                <w:szCs w:val="18"/>
                <w:lang w:val="es-CL" w:eastAsia="es-CL"/>
              </w:rPr>
            </w:pPr>
            <w:r w:rsidRPr="007865CE">
              <w:rPr>
                <w:rFonts w:ascii="Arial" w:hAnsi="Arial" w:cs="Arial"/>
                <w:sz w:val="18"/>
                <w:szCs w:val="18"/>
                <w:lang w:val="es-CL" w:eastAsia="es-CL"/>
              </w:rPr>
              <w:t>Las leyendas de Tablas y Figuras son con arial 9, sin negritas ni cursivas</w:t>
            </w:r>
          </w:p>
        </w:tc>
        <w:tc>
          <w:tcPr>
            <w:tcW w:w="248" w:type="pct"/>
            <w:tcBorders>
              <w:top w:val="single" w:sz="4" w:space="0" w:color="auto"/>
              <w:left w:val="single" w:sz="4" w:space="0" w:color="auto"/>
              <w:bottom w:val="single" w:sz="4" w:space="0" w:color="auto"/>
              <w:right w:val="single" w:sz="4" w:space="0" w:color="auto"/>
            </w:tcBorders>
          </w:tcPr>
          <w:p w14:paraId="15BDB7CC" w14:textId="0BED74EA" w:rsidR="00C934AE" w:rsidRPr="002B387B" w:rsidRDefault="00C934AE" w:rsidP="00C934AE">
            <w:pPr>
              <w:rPr>
                <w:rFonts w:ascii="Arial" w:hAnsi="Arial" w:cs="Arial"/>
                <w:caps/>
                <w:spacing w:val="20"/>
                <w:sz w:val="18"/>
                <w:szCs w:val="18"/>
                <w:lang w:val="es-CL" w:eastAsia="es-CL"/>
              </w:rPr>
            </w:pPr>
          </w:p>
        </w:tc>
      </w:tr>
      <w:tr w:rsidR="00C934AE" w:rsidRPr="007865CE" w14:paraId="5977DBAC" w14:textId="77777777" w:rsidTr="00F71976">
        <w:tc>
          <w:tcPr>
            <w:tcW w:w="233" w:type="pct"/>
            <w:tcBorders>
              <w:top w:val="single" w:sz="4" w:space="0" w:color="auto"/>
              <w:left w:val="single" w:sz="4" w:space="0" w:color="auto"/>
              <w:bottom w:val="single" w:sz="4" w:space="0" w:color="auto"/>
              <w:right w:val="single" w:sz="4" w:space="0" w:color="auto"/>
            </w:tcBorders>
          </w:tcPr>
          <w:p w14:paraId="130076F5" w14:textId="77777777" w:rsidR="00C934AE" w:rsidRPr="007865CE" w:rsidRDefault="00C934AE" w:rsidP="00C934AE">
            <w:pPr>
              <w:spacing w:before="40" w:after="40"/>
              <w:jc w:val="right"/>
              <w:rPr>
                <w:rFonts w:ascii="Arial" w:hAnsi="Arial" w:cs="Arial"/>
                <w:spacing w:val="-2"/>
                <w:sz w:val="18"/>
                <w:szCs w:val="18"/>
                <w:lang w:val="es-CL" w:eastAsia="es-CL"/>
              </w:rPr>
            </w:pPr>
            <w:permStart w:id="374871037" w:edGrp="everyone" w:colFirst="2" w:colLast="2"/>
            <w:permEnd w:id="845284593"/>
            <w:r w:rsidRPr="007865CE">
              <w:rPr>
                <w:rFonts w:ascii="Arial" w:hAnsi="Arial" w:cs="Arial"/>
                <w:spacing w:val="-2"/>
                <w:sz w:val="18"/>
                <w:szCs w:val="18"/>
                <w:lang w:val="es-CL" w:eastAsia="es-CL"/>
              </w:rPr>
              <w:t>78</w:t>
            </w:r>
          </w:p>
        </w:tc>
        <w:tc>
          <w:tcPr>
            <w:tcW w:w="4519" w:type="pct"/>
            <w:tcBorders>
              <w:top w:val="single" w:sz="4" w:space="0" w:color="auto"/>
              <w:left w:val="single" w:sz="4" w:space="0" w:color="auto"/>
              <w:bottom w:val="single" w:sz="4" w:space="0" w:color="auto"/>
              <w:right w:val="single" w:sz="4" w:space="0" w:color="auto"/>
            </w:tcBorders>
          </w:tcPr>
          <w:p w14:paraId="13E056B8" w14:textId="7AC0F7E6" w:rsidR="00C934AE" w:rsidRPr="007865CE" w:rsidRDefault="00C934AE" w:rsidP="00C934AE">
            <w:pPr>
              <w:spacing w:before="40" w:after="40"/>
              <w:rPr>
                <w:rFonts w:ascii="Arial" w:hAnsi="Arial" w:cs="Arial"/>
                <w:sz w:val="18"/>
                <w:szCs w:val="18"/>
                <w:lang w:val="es-CL" w:eastAsia="es-CL"/>
              </w:rPr>
            </w:pPr>
            <w:r w:rsidRPr="007865CE">
              <w:rPr>
                <w:rFonts w:ascii="Arial" w:hAnsi="Arial" w:cs="Arial"/>
                <w:sz w:val="18"/>
                <w:szCs w:val="18"/>
                <w:lang w:val="es-CL" w:eastAsia="es-CL"/>
              </w:rPr>
              <w:t>Las tablas y figuras se citan en el texto como: Tabla x:</w:t>
            </w:r>
            <w:r w:rsidR="00CC2A2E">
              <w:rPr>
                <w:rFonts w:ascii="Arial" w:hAnsi="Arial" w:cs="Arial"/>
                <w:sz w:val="18"/>
                <w:szCs w:val="18"/>
                <w:lang w:val="es-CL" w:eastAsia="es-CL"/>
              </w:rPr>
              <w:t xml:space="preserve"> </w:t>
            </w:r>
            <w:r w:rsidRPr="007865CE">
              <w:rPr>
                <w:rFonts w:ascii="Arial" w:hAnsi="Arial" w:cs="Arial"/>
                <w:sz w:val="18"/>
                <w:szCs w:val="18"/>
                <w:lang w:val="es-CL" w:eastAsia="es-CL"/>
              </w:rPr>
              <w:t xml:space="preserve">  Figura x;</w:t>
            </w:r>
            <w:r w:rsidR="00CC2A2E">
              <w:rPr>
                <w:rFonts w:ascii="Arial" w:hAnsi="Arial" w:cs="Arial"/>
                <w:sz w:val="18"/>
                <w:szCs w:val="18"/>
                <w:lang w:val="es-CL" w:eastAsia="es-CL"/>
              </w:rPr>
              <w:t xml:space="preserve"> </w:t>
            </w:r>
            <w:r w:rsidRPr="007865CE">
              <w:rPr>
                <w:rFonts w:ascii="Arial" w:hAnsi="Arial" w:cs="Arial"/>
                <w:sz w:val="18"/>
                <w:szCs w:val="18"/>
                <w:lang w:val="es-CL" w:eastAsia="es-CL"/>
              </w:rPr>
              <w:t xml:space="preserve">  Fig. x (x es el número que corresponda)</w:t>
            </w:r>
          </w:p>
        </w:tc>
        <w:tc>
          <w:tcPr>
            <w:tcW w:w="248" w:type="pct"/>
            <w:tcBorders>
              <w:top w:val="single" w:sz="4" w:space="0" w:color="auto"/>
              <w:left w:val="single" w:sz="4" w:space="0" w:color="auto"/>
              <w:bottom w:val="single" w:sz="4" w:space="0" w:color="auto"/>
              <w:right w:val="single" w:sz="4" w:space="0" w:color="auto"/>
            </w:tcBorders>
          </w:tcPr>
          <w:p w14:paraId="206B8FC9" w14:textId="2FAADEAB" w:rsidR="00C934AE" w:rsidRPr="002B387B" w:rsidRDefault="00C934AE" w:rsidP="00C934AE">
            <w:pPr>
              <w:rPr>
                <w:rFonts w:ascii="Arial" w:hAnsi="Arial" w:cs="Arial"/>
                <w:caps/>
                <w:spacing w:val="20"/>
                <w:sz w:val="18"/>
                <w:szCs w:val="18"/>
                <w:lang w:val="es-CL" w:eastAsia="es-CL"/>
              </w:rPr>
            </w:pPr>
          </w:p>
        </w:tc>
      </w:tr>
      <w:tr w:rsidR="002B387B" w:rsidRPr="007865CE" w14:paraId="5CEBA99A" w14:textId="77777777" w:rsidTr="00F71976">
        <w:tc>
          <w:tcPr>
            <w:tcW w:w="233" w:type="pct"/>
            <w:tcBorders>
              <w:top w:val="single" w:sz="4" w:space="0" w:color="auto"/>
              <w:left w:val="single" w:sz="4" w:space="0" w:color="auto"/>
              <w:bottom w:val="single" w:sz="4" w:space="0" w:color="auto"/>
              <w:right w:val="single" w:sz="4" w:space="0" w:color="auto"/>
            </w:tcBorders>
          </w:tcPr>
          <w:p w14:paraId="66334487" w14:textId="77777777" w:rsidR="002B387B" w:rsidRPr="007865CE" w:rsidRDefault="002B387B" w:rsidP="002B387B">
            <w:pPr>
              <w:spacing w:before="40" w:after="40"/>
              <w:jc w:val="right"/>
              <w:rPr>
                <w:rFonts w:ascii="Arial" w:hAnsi="Arial" w:cs="Arial"/>
                <w:sz w:val="18"/>
                <w:szCs w:val="18"/>
                <w:lang w:val="es-CL" w:eastAsia="es-CL"/>
              </w:rPr>
            </w:pPr>
            <w:permStart w:id="321737583" w:edGrp="everyone" w:colFirst="2" w:colLast="2"/>
            <w:permEnd w:id="374871037"/>
            <w:r w:rsidRPr="007865CE">
              <w:rPr>
                <w:rFonts w:ascii="Arial" w:hAnsi="Arial" w:cs="Arial"/>
                <w:sz w:val="18"/>
                <w:szCs w:val="18"/>
                <w:lang w:val="es-CL" w:eastAsia="es-CL"/>
              </w:rPr>
              <w:t>79</w:t>
            </w:r>
          </w:p>
        </w:tc>
        <w:tc>
          <w:tcPr>
            <w:tcW w:w="4519" w:type="pct"/>
            <w:tcBorders>
              <w:top w:val="single" w:sz="4" w:space="0" w:color="auto"/>
              <w:left w:val="single" w:sz="4" w:space="0" w:color="auto"/>
              <w:bottom w:val="single" w:sz="4" w:space="0" w:color="auto"/>
              <w:right w:val="single" w:sz="4" w:space="0" w:color="auto"/>
            </w:tcBorders>
          </w:tcPr>
          <w:p w14:paraId="57D8D039"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En el interior de Tablas no hay celdas con fondo de colores y de ningún tipo</w:t>
            </w:r>
          </w:p>
        </w:tc>
        <w:tc>
          <w:tcPr>
            <w:tcW w:w="248" w:type="pct"/>
            <w:tcBorders>
              <w:top w:val="single" w:sz="4" w:space="0" w:color="auto"/>
              <w:left w:val="single" w:sz="4" w:space="0" w:color="auto"/>
              <w:bottom w:val="single" w:sz="4" w:space="0" w:color="auto"/>
              <w:right w:val="single" w:sz="4" w:space="0" w:color="auto"/>
            </w:tcBorders>
          </w:tcPr>
          <w:p w14:paraId="33B90B1A" w14:textId="492D1FA9" w:rsidR="002B387B" w:rsidRPr="002B387B" w:rsidRDefault="002B387B" w:rsidP="002B387B">
            <w:pPr>
              <w:rPr>
                <w:rFonts w:ascii="Arial" w:hAnsi="Arial" w:cs="Arial"/>
                <w:caps/>
                <w:spacing w:val="20"/>
                <w:sz w:val="18"/>
                <w:szCs w:val="18"/>
                <w:lang w:val="es-CL" w:eastAsia="es-CL"/>
              </w:rPr>
            </w:pPr>
          </w:p>
        </w:tc>
      </w:tr>
      <w:tr w:rsidR="002B387B" w:rsidRPr="007865CE" w14:paraId="7691D573" w14:textId="77777777" w:rsidTr="00F71976">
        <w:tc>
          <w:tcPr>
            <w:tcW w:w="233" w:type="pct"/>
            <w:tcBorders>
              <w:top w:val="single" w:sz="4" w:space="0" w:color="auto"/>
              <w:left w:val="single" w:sz="4" w:space="0" w:color="auto"/>
              <w:bottom w:val="single" w:sz="4" w:space="0" w:color="auto"/>
              <w:right w:val="single" w:sz="4" w:space="0" w:color="auto"/>
            </w:tcBorders>
          </w:tcPr>
          <w:p w14:paraId="57D66BE2" w14:textId="77777777" w:rsidR="002B387B" w:rsidRPr="007865CE" w:rsidRDefault="002B387B" w:rsidP="002B387B">
            <w:pPr>
              <w:spacing w:before="40" w:after="40"/>
              <w:jc w:val="right"/>
              <w:rPr>
                <w:rFonts w:ascii="Arial" w:hAnsi="Arial" w:cs="Arial"/>
                <w:spacing w:val="-4"/>
                <w:sz w:val="18"/>
                <w:szCs w:val="18"/>
                <w:lang w:val="es-CL" w:eastAsia="es-CL"/>
              </w:rPr>
            </w:pPr>
            <w:permStart w:id="294734369" w:edGrp="everyone" w:colFirst="2" w:colLast="2"/>
            <w:permEnd w:id="321737583"/>
            <w:r w:rsidRPr="007865CE">
              <w:rPr>
                <w:rFonts w:ascii="Arial" w:hAnsi="Arial" w:cs="Arial"/>
                <w:spacing w:val="-4"/>
                <w:sz w:val="18"/>
                <w:szCs w:val="18"/>
                <w:lang w:val="es-CL" w:eastAsia="es-CL"/>
              </w:rPr>
              <w:t>80</w:t>
            </w:r>
          </w:p>
        </w:tc>
        <w:tc>
          <w:tcPr>
            <w:tcW w:w="4519" w:type="pct"/>
            <w:tcBorders>
              <w:top w:val="single" w:sz="4" w:space="0" w:color="auto"/>
              <w:left w:val="single" w:sz="4" w:space="0" w:color="auto"/>
              <w:bottom w:val="single" w:sz="4" w:space="0" w:color="auto"/>
              <w:right w:val="single" w:sz="4" w:space="0" w:color="auto"/>
            </w:tcBorders>
          </w:tcPr>
          <w:p w14:paraId="57F5AF5E" w14:textId="66D6D619"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 xml:space="preserve">Las leyendas internas en Figuras tienen tamaño </w:t>
            </w:r>
            <w:r w:rsidR="006360CC">
              <w:rPr>
                <w:rFonts w:ascii="Arial" w:hAnsi="Arial" w:cs="Arial"/>
                <w:sz w:val="18"/>
                <w:szCs w:val="18"/>
                <w:lang w:val="es-CL" w:eastAsia="es-CL"/>
              </w:rPr>
              <w:t xml:space="preserve">8 o </w:t>
            </w:r>
            <w:r w:rsidRPr="007865CE">
              <w:rPr>
                <w:rFonts w:ascii="Arial" w:hAnsi="Arial" w:cs="Arial"/>
                <w:sz w:val="18"/>
                <w:szCs w:val="18"/>
                <w:lang w:val="es-CL" w:eastAsia="es-CL"/>
              </w:rPr>
              <w:t xml:space="preserve">9 y no se usa letras en negritas </w:t>
            </w:r>
          </w:p>
        </w:tc>
        <w:tc>
          <w:tcPr>
            <w:tcW w:w="248" w:type="pct"/>
            <w:tcBorders>
              <w:top w:val="single" w:sz="4" w:space="0" w:color="auto"/>
              <w:left w:val="single" w:sz="4" w:space="0" w:color="auto"/>
              <w:bottom w:val="single" w:sz="4" w:space="0" w:color="auto"/>
              <w:right w:val="single" w:sz="4" w:space="0" w:color="auto"/>
            </w:tcBorders>
          </w:tcPr>
          <w:p w14:paraId="07558311" w14:textId="6324728E" w:rsidR="002B387B" w:rsidRPr="002B387B" w:rsidRDefault="002B387B" w:rsidP="002B387B">
            <w:pPr>
              <w:rPr>
                <w:rFonts w:ascii="Arial" w:hAnsi="Arial" w:cs="Arial"/>
                <w:caps/>
                <w:spacing w:val="20"/>
                <w:sz w:val="18"/>
                <w:szCs w:val="18"/>
                <w:lang w:val="es-CL" w:eastAsia="es-CL"/>
              </w:rPr>
            </w:pPr>
          </w:p>
        </w:tc>
      </w:tr>
      <w:tr w:rsidR="002B387B" w:rsidRPr="007865CE" w14:paraId="5DA11BEA" w14:textId="77777777" w:rsidTr="00F71976">
        <w:tc>
          <w:tcPr>
            <w:tcW w:w="233" w:type="pct"/>
            <w:tcBorders>
              <w:top w:val="single" w:sz="4" w:space="0" w:color="auto"/>
              <w:left w:val="single" w:sz="4" w:space="0" w:color="auto"/>
              <w:bottom w:val="single" w:sz="4" w:space="0" w:color="auto"/>
              <w:right w:val="single" w:sz="4" w:space="0" w:color="auto"/>
            </w:tcBorders>
          </w:tcPr>
          <w:p w14:paraId="53B69868" w14:textId="77777777" w:rsidR="002B387B" w:rsidRPr="007865CE" w:rsidRDefault="002B387B" w:rsidP="002B387B">
            <w:pPr>
              <w:spacing w:before="40" w:after="40"/>
              <w:jc w:val="right"/>
              <w:rPr>
                <w:rFonts w:ascii="Arial" w:hAnsi="Arial" w:cs="Arial"/>
                <w:sz w:val="18"/>
                <w:szCs w:val="18"/>
                <w:lang w:val="es-CL" w:eastAsia="es-CL"/>
              </w:rPr>
            </w:pPr>
            <w:permStart w:id="736106991" w:edGrp="everyone" w:colFirst="2" w:colLast="2"/>
            <w:permEnd w:id="294734369"/>
            <w:r w:rsidRPr="007865CE">
              <w:rPr>
                <w:rFonts w:ascii="Arial" w:hAnsi="Arial" w:cs="Arial"/>
                <w:sz w:val="18"/>
                <w:szCs w:val="18"/>
                <w:lang w:val="es-CL" w:eastAsia="es-CL"/>
              </w:rPr>
              <w:t>81</w:t>
            </w:r>
          </w:p>
        </w:tc>
        <w:tc>
          <w:tcPr>
            <w:tcW w:w="4519" w:type="pct"/>
            <w:tcBorders>
              <w:top w:val="single" w:sz="4" w:space="0" w:color="auto"/>
              <w:left w:val="single" w:sz="4" w:space="0" w:color="auto"/>
              <w:bottom w:val="single" w:sz="4" w:space="0" w:color="auto"/>
              <w:right w:val="single" w:sz="4" w:space="0" w:color="auto"/>
            </w:tcBorders>
          </w:tcPr>
          <w:p w14:paraId="1F01C2E6"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Figuras no llevan títulos interiores (eso va en la leyenda, en la parte inferior de la figura)</w:t>
            </w:r>
          </w:p>
        </w:tc>
        <w:tc>
          <w:tcPr>
            <w:tcW w:w="248" w:type="pct"/>
            <w:tcBorders>
              <w:top w:val="single" w:sz="4" w:space="0" w:color="auto"/>
              <w:left w:val="single" w:sz="4" w:space="0" w:color="auto"/>
              <w:bottom w:val="single" w:sz="4" w:space="0" w:color="auto"/>
              <w:right w:val="single" w:sz="4" w:space="0" w:color="auto"/>
            </w:tcBorders>
          </w:tcPr>
          <w:p w14:paraId="219EA15C" w14:textId="084B9B77" w:rsidR="002B387B" w:rsidRPr="002B387B" w:rsidRDefault="002B387B" w:rsidP="002B387B">
            <w:pPr>
              <w:rPr>
                <w:rFonts w:ascii="Arial" w:hAnsi="Arial" w:cs="Arial"/>
                <w:caps/>
                <w:spacing w:val="20"/>
                <w:sz w:val="18"/>
                <w:szCs w:val="18"/>
                <w:lang w:val="es-CL" w:eastAsia="es-CL"/>
              </w:rPr>
            </w:pPr>
          </w:p>
        </w:tc>
      </w:tr>
      <w:tr w:rsidR="002B387B" w:rsidRPr="007865CE" w14:paraId="5649CEFF" w14:textId="77777777" w:rsidTr="00F71976">
        <w:tc>
          <w:tcPr>
            <w:tcW w:w="233" w:type="pct"/>
            <w:tcBorders>
              <w:top w:val="single" w:sz="4" w:space="0" w:color="auto"/>
              <w:left w:val="single" w:sz="4" w:space="0" w:color="auto"/>
              <w:bottom w:val="single" w:sz="4" w:space="0" w:color="auto"/>
              <w:right w:val="single" w:sz="4" w:space="0" w:color="auto"/>
            </w:tcBorders>
          </w:tcPr>
          <w:p w14:paraId="08B8C384" w14:textId="77777777" w:rsidR="002B387B" w:rsidRPr="007865CE" w:rsidRDefault="002B387B" w:rsidP="002B387B">
            <w:pPr>
              <w:spacing w:before="40" w:after="40"/>
              <w:jc w:val="right"/>
              <w:rPr>
                <w:rFonts w:ascii="Arial" w:hAnsi="Arial" w:cs="Arial"/>
                <w:sz w:val="18"/>
                <w:szCs w:val="18"/>
                <w:lang w:val="es-CL" w:eastAsia="es-CL"/>
              </w:rPr>
            </w:pPr>
            <w:permStart w:id="300186856" w:edGrp="everyone" w:colFirst="2" w:colLast="2"/>
            <w:permEnd w:id="736106991"/>
            <w:r w:rsidRPr="007865CE">
              <w:rPr>
                <w:rFonts w:ascii="Arial" w:hAnsi="Arial" w:cs="Arial"/>
                <w:sz w:val="18"/>
                <w:szCs w:val="18"/>
                <w:lang w:val="es-CL" w:eastAsia="es-CL"/>
              </w:rPr>
              <w:t>82</w:t>
            </w:r>
          </w:p>
        </w:tc>
        <w:tc>
          <w:tcPr>
            <w:tcW w:w="4519" w:type="pct"/>
            <w:tcBorders>
              <w:top w:val="single" w:sz="4" w:space="0" w:color="auto"/>
              <w:left w:val="single" w:sz="4" w:space="0" w:color="auto"/>
              <w:bottom w:val="single" w:sz="4" w:space="0" w:color="auto"/>
              <w:right w:val="single" w:sz="4" w:space="0" w:color="auto"/>
            </w:tcBorders>
          </w:tcPr>
          <w:p w14:paraId="33315AD2"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leyendas del eje vertical van en forma vertical (girada en 90º)</w:t>
            </w:r>
          </w:p>
        </w:tc>
        <w:tc>
          <w:tcPr>
            <w:tcW w:w="248" w:type="pct"/>
            <w:tcBorders>
              <w:top w:val="single" w:sz="4" w:space="0" w:color="auto"/>
              <w:left w:val="single" w:sz="4" w:space="0" w:color="auto"/>
              <w:bottom w:val="single" w:sz="4" w:space="0" w:color="auto"/>
              <w:right w:val="single" w:sz="4" w:space="0" w:color="auto"/>
            </w:tcBorders>
          </w:tcPr>
          <w:p w14:paraId="07760927" w14:textId="5797CA98" w:rsidR="002B387B" w:rsidRPr="002B387B" w:rsidRDefault="002B387B" w:rsidP="002B387B">
            <w:pPr>
              <w:rPr>
                <w:rFonts w:ascii="Arial" w:hAnsi="Arial" w:cs="Arial"/>
                <w:caps/>
                <w:spacing w:val="20"/>
                <w:sz w:val="18"/>
                <w:szCs w:val="18"/>
                <w:lang w:val="es-CL" w:eastAsia="es-CL"/>
              </w:rPr>
            </w:pPr>
          </w:p>
        </w:tc>
      </w:tr>
      <w:tr w:rsidR="002B387B" w:rsidRPr="007865CE" w14:paraId="12D78671"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6896DE75" w14:textId="77777777" w:rsidR="002B387B" w:rsidRPr="007865CE" w:rsidRDefault="002B387B" w:rsidP="002B387B">
            <w:pPr>
              <w:spacing w:before="40" w:after="40"/>
              <w:jc w:val="right"/>
              <w:rPr>
                <w:rFonts w:ascii="Arial" w:hAnsi="Arial" w:cs="Arial"/>
                <w:sz w:val="18"/>
                <w:szCs w:val="18"/>
                <w:lang w:val="es-CL" w:eastAsia="es-CL"/>
              </w:rPr>
            </w:pPr>
            <w:permStart w:id="1406171743" w:edGrp="everyone" w:colFirst="2" w:colLast="2"/>
            <w:permEnd w:id="300186856"/>
            <w:r w:rsidRPr="007865CE">
              <w:rPr>
                <w:rFonts w:ascii="Arial" w:hAnsi="Arial" w:cs="Arial"/>
                <w:sz w:val="18"/>
                <w:szCs w:val="18"/>
                <w:lang w:val="es-CL" w:eastAsia="es-CL"/>
              </w:rPr>
              <w:t>83</w:t>
            </w:r>
          </w:p>
        </w:tc>
        <w:tc>
          <w:tcPr>
            <w:tcW w:w="4519" w:type="pct"/>
            <w:tcBorders>
              <w:top w:val="single" w:sz="4" w:space="0" w:color="auto"/>
              <w:left w:val="single" w:sz="4" w:space="0" w:color="auto"/>
              <w:bottom w:val="single" w:sz="4" w:space="0" w:color="auto"/>
              <w:right w:val="single" w:sz="4" w:space="0" w:color="auto"/>
            </w:tcBorders>
          </w:tcPr>
          <w:p w14:paraId="7EE115D4"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No hay “notas al pie” en páginas, en figuras, ni en tablas</w:t>
            </w:r>
          </w:p>
        </w:tc>
        <w:tc>
          <w:tcPr>
            <w:tcW w:w="248" w:type="pct"/>
            <w:tcBorders>
              <w:top w:val="single" w:sz="4" w:space="0" w:color="auto"/>
              <w:left w:val="single" w:sz="4" w:space="0" w:color="auto"/>
              <w:bottom w:val="single" w:sz="4" w:space="0" w:color="auto"/>
              <w:right w:val="single" w:sz="4" w:space="0" w:color="auto"/>
            </w:tcBorders>
          </w:tcPr>
          <w:p w14:paraId="1C0F525D" w14:textId="7544030E" w:rsidR="002B387B" w:rsidRPr="002B387B" w:rsidRDefault="002B387B" w:rsidP="002B387B">
            <w:pPr>
              <w:rPr>
                <w:rFonts w:ascii="Arial" w:hAnsi="Arial" w:cs="Arial"/>
                <w:caps/>
                <w:spacing w:val="20"/>
                <w:sz w:val="18"/>
                <w:szCs w:val="18"/>
                <w:lang w:val="es-CL" w:eastAsia="es-CL"/>
              </w:rPr>
            </w:pPr>
          </w:p>
        </w:tc>
      </w:tr>
      <w:tr w:rsidR="002B387B" w:rsidRPr="007865CE" w14:paraId="7428033F"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714D498E" w14:textId="77777777" w:rsidR="002B387B" w:rsidRPr="007865CE" w:rsidRDefault="002B387B" w:rsidP="002B387B">
            <w:pPr>
              <w:spacing w:before="40" w:after="40"/>
              <w:jc w:val="right"/>
              <w:rPr>
                <w:rFonts w:ascii="Arial" w:hAnsi="Arial" w:cs="Arial"/>
                <w:sz w:val="18"/>
                <w:szCs w:val="18"/>
                <w:lang w:val="es-CL" w:eastAsia="es-CL"/>
              </w:rPr>
            </w:pPr>
            <w:permStart w:id="97328556" w:edGrp="everyone" w:colFirst="2" w:colLast="2"/>
            <w:permEnd w:id="1406171743"/>
            <w:r w:rsidRPr="007865CE">
              <w:rPr>
                <w:rFonts w:ascii="Arial" w:hAnsi="Arial" w:cs="Arial"/>
                <w:sz w:val="18"/>
                <w:szCs w:val="18"/>
                <w:lang w:val="es-CL" w:eastAsia="es-CL"/>
              </w:rPr>
              <w:t>84</w:t>
            </w:r>
          </w:p>
        </w:tc>
        <w:tc>
          <w:tcPr>
            <w:tcW w:w="4519" w:type="pct"/>
            <w:tcBorders>
              <w:top w:val="single" w:sz="4" w:space="0" w:color="auto"/>
              <w:left w:val="single" w:sz="4" w:space="0" w:color="auto"/>
              <w:bottom w:val="single" w:sz="4" w:space="0" w:color="auto"/>
              <w:right w:val="single" w:sz="4" w:space="0" w:color="auto"/>
            </w:tcBorders>
          </w:tcPr>
          <w:p w14:paraId="3D0BC8BE"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Figuras están designadas y numeradas como "Fig. x: ", seguidas de una adecuada leyenda</w:t>
            </w:r>
          </w:p>
        </w:tc>
        <w:tc>
          <w:tcPr>
            <w:tcW w:w="248" w:type="pct"/>
            <w:tcBorders>
              <w:top w:val="single" w:sz="4" w:space="0" w:color="auto"/>
              <w:left w:val="single" w:sz="4" w:space="0" w:color="auto"/>
              <w:bottom w:val="single" w:sz="4" w:space="0" w:color="auto"/>
              <w:right w:val="single" w:sz="4" w:space="0" w:color="auto"/>
            </w:tcBorders>
          </w:tcPr>
          <w:p w14:paraId="0820FA1E" w14:textId="4D36281F" w:rsidR="002B387B" w:rsidRPr="002B387B" w:rsidRDefault="002B387B" w:rsidP="002B387B">
            <w:pPr>
              <w:rPr>
                <w:rFonts w:ascii="Arial" w:hAnsi="Arial" w:cs="Arial"/>
                <w:caps/>
                <w:spacing w:val="20"/>
                <w:sz w:val="18"/>
                <w:szCs w:val="18"/>
                <w:lang w:val="es-CL" w:eastAsia="es-CL"/>
              </w:rPr>
            </w:pPr>
          </w:p>
        </w:tc>
      </w:tr>
      <w:tr w:rsidR="002B387B" w:rsidRPr="007865CE" w14:paraId="559C4C6D"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3E118A7D" w14:textId="77777777" w:rsidR="002B387B" w:rsidRPr="007865CE" w:rsidRDefault="002B387B" w:rsidP="002B387B">
            <w:pPr>
              <w:spacing w:before="40" w:after="40"/>
              <w:jc w:val="right"/>
              <w:rPr>
                <w:rFonts w:ascii="Arial" w:hAnsi="Arial" w:cs="Arial"/>
                <w:sz w:val="18"/>
                <w:szCs w:val="18"/>
                <w:lang w:eastAsia="es-CL"/>
              </w:rPr>
            </w:pPr>
            <w:permStart w:id="1923631505" w:edGrp="everyone" w:colFirst="2" w:colLast="2"/>
            <w:permEnd w:id="97328556"/>
            <w:r w:rsidRPr="007865CE">
              <w:rPr>
                <w:rFonts w:ascii="Arial" w:hAnsi="Arial" w:cs="Arial"/>
                <w:sz w:val="18"/>
                <w:szCs w:val="18"/>
                <w:lang w:eastAsia="es-CL"/>
              </w:rPr>
              <w:t>85</w:t>
            </w:r>
          </w:p>
        </w:tc>
        <w:tc>
          <w:tcPr>
            <w:tcW w:w="4519" w:type="pct"/>
            <w:tcBorders>
              <w:top w:val="single" w:sz="4" w:space="0" w:color="auto"/>
              <w:left w:val="single" w:sz="4" w:space="0" w:color="auto"/>
              <w:bottom w:val="single" w:sz="4" w:space="0" w:color="auto"/>
              <w:right w:val="single" w:sz="4" w:space="0" w:color="auto"/>
            </w:tcBorders>
          </w:tcPr>
          <w:p w14:paraId="41FAA7F7"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Tablas están designadas y numeradas como "Tabla x: ", seguidas de una adecuada leyenda</w:t>
            </w:r>
          </w:p>
        </w:tc>
        <w:tc>
          <w:tcPr>
            <w:tcW w:w="248" w:type="pct"/>
            <w:tcBorders>
              <w:top w:val="single" w:sz="4" w:space="0" w:color="auto"/>
              <w:left w:val="single" w:sz="4" w:space="0" w:color="auto"/>
              <w:bottom w:val="single" w:sz="4" w:space="0" w:color="auto"/>
              <w:right w:val="single" w:sz="4" w:space="0" w:color="auto"/>
            </w:tcBorders>
          </w:tcPr>
          <w:p w14:paraId="480A7E4E" w14:textId="31AE06CD" w:rsidR="002B387B" w:rsidRPr="002B387B" w:rsidRDefault="002B387B" w:rsidP="002B387B">
            <w:pPr>
              <w:rPr>
                <w:rFonts w:ascii="Arial" w:hAnsi="Arial" w:cs="Arial"/>
                <w:caps/>
                <w:spacing w:val="20"/>
                <w:sz w:val="18"/>
                <w:szCs w:val="18"/>
                <w:lang w:val="es-CL" w:eastAsia="es-CL"/>
              </w:rPr>
            </w:pPr>
          </w:p>
        </w:tc>
      </w:tr>
      <w:tr w:rsidR="002B387B" w:rsidRPr="007865CE" w14:paraId="71E9CDFC"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682CE67C" w14:textId="77777777" w:rsidR="002B387B" w:rsidRPr="007865CE" w:rsidRDefault="002B387B" w:rsidP="002B387B">
            <w:pPr>
              <w:spacing w:before="40" w:after="40"/>
              <w:jc w:val="right"/>
              <w:rPr>
                <w:rFonts w:ascii="Arial" w:hAnsi="Arial" w:cs="Arial"/>
                <w:sz w:val="18"/>
                <w:szCs w:val="18"/>
                <w:lang w:val="es-CL" w:eastAsia="es-CL"/>
              </w:rPr>
            </w:pPr>
            <w:permStart w:id="75652879" w:edGrp="everyone" w:colFirst="2" w:colLast="2"/>
            <w:permEnd w:id="1923631505"/>
            <w:r w:rsidRPr="007865CE">
              <w:rPr>
                <w:rFonts w:ascii="Arial" w:hAnsi="Arial" w:cs="Arial"/>
                <w:sz w:val="18"/>
                <w:szCs w:val="18"/>
                <w:lang w:val="es-CL" w:eastAsia="es-CL"/>
              </w:rPr>
              <w:t>86</w:t>
            </w:r>
          </w:p>
        </w:tc>
        <w:tc>
          <w:tcPr>
            <w:tcW w:w="4519" w:type="pct"/>
            <w:tcBorders>
              <w:top w:val="single" w:sz="4" w:space="0" w:color="auto"/>
              <w:left w:val="single" w:sz="4" w:space="0" w:color="auto"/>
              <w:bottom w:val="single" w:sz="4" w:space="0" w:color="auto"/>
              <w:right w:val="single" w:sz="4" w:space="0" w:color="auto"/>
            </w:tcBorders>
          </w:tcPr>
          <w:p w14:paraId="1D930AAD"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leyendas de Figuras van en la parte inferior de la Figura, centrada a la figura</w:t>
            </w:r>
          </w:p>
        </w:tc>
        <w:tc>
          <w:tcPr>
            <w:tcW w:w="248" w:type="pct"/>
            <w:tcBorders>
              <w:top w:val="single" w:sz="4" w:space="0" w:color="auto"/>
              <w:left w:val="single" w:sz="4" w:space="0" w:color="auto"/>
              <w:bottom w:val="single" w:sz="4" w:space="0" w:color="auto"/>
              <w:right w:val="single" w:sz="4" w:space="0" w:color="auto"/>
            </w:tcBorders>
          </w:tcPr>
          <w:p w14:paraId="2D0D4A58" w14:textId="7C47C2A2" w:rsidR="002B387B" w:rsidRPr="002B387B" w:rsidRDefault="002B387B" w:rsidP="002B387B">
            <w:pPr>
              <w:rPr>
                <w:rFonts w:ascii="Arial" w:hAnsi="Arial" w:cs="Arial"/>
                <w:caps/>
                <w:spacing w:val="20"/>
                <w:sz w:val="18"/>
                <w:szCs w:val="18"/>
                <w:lang w:val="es-CL" w:eastAsia="es-CL"/>
              </w:rPr>
            </w:pPr>
          </w:p>
        </w:tc>
      </w:tr>
      <w:tr w:rsidR="002B387B" w:rsidRPr="007865CE" w14:paraId="397F46D6"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31902958" w14:textId="77777777" w:rsidR="002B387B" w:rsidRPr="007865CE" w:rsidRDefault="002B387B" w:rsidP="002B387B">
            <w:pPr>
              <w:spacing w:before="40" w:after="40"/>
              <w:jc w:val="right"/>
              <w:rPr>
                <w:rFonts w:ascii="Arial" w:hAnsi="Arial" w:cs="Arial"/>
                <w:sz w:val="18"/>
                <w:szCs w:val="18"/>
                <w:lang w:eastAsia="es-CL"/>
              </w:rPr>
            </w:pPr>
            <w:permStart w:id="985802488" w:edGrp="everyone" w:colFirst="2" w:colLast="2"/>
            <w:permEnd w:id="75652879"/>
            <w:r w:rsidRPr="007865CE">
              <w:rPr>
                <w:rFonts w:ascii="Arial" w:hAnsi="Arial" w:cs="Arial"/>
                <w:sz w:val="18"/>
                <w:szCs w:val="18"/>
                <w:lang w:eastAsia="es-CL"/>
              </w:rPr>
              <w:t>87</w:t>
            </w:r>
          </w:p>
        </w:tc>
        <w:tc>
          <w:tcPr>
            <w:tcW w:w="4519" w:type="pct"/>
            <w:tcBorders>
              <w:top w:val="single" w:sz="4" w:space="0" w:color="auto"/>
              <w:left w:val="single" w:sz="4" w:space="0" w:color="auto"/>
              <w:bottom w:val="single" w:sz="4" w:space="0" w:color="auto"/>
              <w:right w:val="single" w:sz="4" w:space="0" w:color="auto"/>
            </w:tcBorders>
          </w:tcPr>
          <w:p w14:paraId="028EE4EC" w14:textId="1646CCF6"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Si las leyendas de Figuras ocupan más de una línea, van ajustadas a</w:t>
            </w:r>
            <w:r w:rsidR="006360CC">
              <w:rPr>
                <w:rFonts w:ascii="Arial" w:hAnsi="Arial" w:cs="Arial"/>
                <w:sz w:val="18"/>
                <w:szCs w:val="18"/>
                <w:lang w:val="es-CL" w:eastAsia="es-CL"/>
              </w:rPr>
              <w:t>l borde</w:t>
            </w:r>
            <w:r w:rsidRPr="007865CE">
              <w:rPr>
                <w:rFonts w:ascii="Arial" w:hAnsi="Arial" w:cs="Arial"/>
                <w:sz w:val="18"/>
                <w:szCs w:val="18"/>
                <w:lang w:val="es-CL" w:eastAsia="es-CL"/>
              </w:rPr>
              <w:t xml:space="preserve"> izquierd</w:t>
            </w:r>
            <w:r w:rsidR="006360CC">
              <w:rPr>
                <w:rFonts w:ascii="Arial" w:hAnsi="Arial" w:cs="Arial"/>
                <w:sz w:val="18"/>
                <w:szCs w:val="18"/>
                <w:lang w:val="es-CL" w:eastAsia="es-CL"/>
              </w:rPr>
              <w:t>o</w:t>
            </w:r>
            <w:r w:rsidRPr="007865CE">
              <w:rPr>
                <w:rFonts w:ascii="Arial" w:hAnsi="Arial" w:cs="Arial"/>
                <w:sz w:val="18"/>
                <w:szCs w:val="18"/>
                <w:lang w:val="es-CL" w:eastAsia="es-CL"/>
              </w:rPr>
              <w:t xml:space="preserve"> de la figura</w:t>
            </w:r>
            <w:r w:rsidR="006360CC">
              <w:rPr>
                <w:rFonts w:ascii="Arial" w:hAnsi="Arial" w:cs="Arial"/>
                <w:sz w:val="18"/>
                <w:szCs w:val="18"/>
                <w:lang w:val="es-CL" w:eastAsia="es-CL"/>
              </w:rPr>
              <w:t xml:space="preserve"> (no de la página)</w:t>
            </w:r>
          </w:p>
        </w:tc>
        <w:tc>
          <w:tcPr>
            <w:tcW w:w="248" w:type="pct"/>
            <w:tcBorders>
              <w:top w:val="single" w:sz="4" w:space="0" w:color="auto"/>
              <w:left w:val="single" w:sz="4" w:space="0" w:color="auto"/>
              <w:bottom w:val="single" w:sz="4" w:space="0" w:color="auto"/>
              <w:right w:val="single" w:sz="4" w:space="0" w:color="auto"/>
            </w:tcBorders>
          </w:tcPr>
          <w:p w14:paraId="3EF0DDF1" w14:textId="6802AAB9" w:rsidR="002B387B" w:rsidRPr="002B387B" w:rsidRDefault="002B387B" w:rsidP="002B387B">
            <w:pPr>
              <w:rPr>
                <w:rFonts w:ascii="Arial" w:hAnsi="Arial" w:cs="Arial"/>
                <w:caps/>
                <w:spacing w:val="20"/>
                <w:sz w:val="18"/>
                <w:szCs w:val="18"/>
                <w:lang w:val="es-CL" w:eastAsia="es-CL"/>
              </w:rPr>
            </w:pPr>
          </w:p>
        </w:tc>
      </w:tr>
      <w:tr w:rsidR="002B387B" w:rsidRPr="007865CE" w14:paraId="112CA466"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62CD59E1" w14:textId="77777777" w:rsidR="002B387B" w:rsidRPr="007865CE" w:rsidRDefault="002B387B" w:rsidP="002B387B">
            <w:pPr>
              <w:spacing w:before="40" w:after="40"/>
              <w:jc w:val="right"/>
              <w:rPr>
                <w:rFonts w:ascii="Arial" w:hAnsi="Arial" w:cs="Arial"/>
                <w:sz w:val="18"/>
                <w:szCs w:val="18"/>
                <w:lang w:eastAsia="es-CL"/>
              </w:rPr>
            </w:pPr>
            <w:permStart w:id="2094158712" w:edGrp="everyone" w:colFirst="2" w:colLast="2"/>
            <w:permEnd w:id="985802488"/>
            <w:r w:rsidRPr="007865CE">
              <w:rPr>
                <w:rFonts w:ascii="Arial" w:hAnsi="Arial" w:cs="Arial"/>
                <w:sz w:val="18"/>
                <w:szCs w:val="18"/>
                <w:lang w:eastAsia="es-CL"/>
              </w:rPr>
              <w:t>88</w:t>
            </w:r>
          </w:p>
        </w:tc>
        <w:tc>
          <w:tcPr>
            <w:tcW w:w="4519" w:type="pct"/>
            <w:tcBorders>
              <w:top w:val="single" w:sz="4" w:space="0" w:color="auto"/>
              <w:left w:val="single" w:sz="4" w:space="0" w:color="auto"/>
              <w:bottom w:val="single" w:sz="4" w:space="0" w:color="auto"/>
              <w:right w:val="single" w:sz="4" w:space="0" w:color="auto"/>
            </w:tcBorders>
          </w:tcPr>
          <w:p w14:paraId="7AFDFA48"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leyendas de Tablas van en la parte superior de la Tabla, centrada a la tabla</w:t>
            </w:r>
          </w:p>
        </w:tc>
        <w:tc>
          <w:tcPr>
            <w:tcW w:w="248" w:type="pct"/>
            <w:tcBorders>
              <w:top w:val="single" w:sz="4" w:space="0" w:color="auto"/>
              <w:left w:val="single" w:sz="4" w:space="0" w:color="auto"/>
              <w:bottom w:val="single" w:sz="4" w:space="0" w:color="auto"/>
              <w:right w:val="single" w:sz="4" w:space="0" w:color="auto"/>
            </w:tcBorders>
          </w:tcPr>
          <w:p w14:paraId="7C778B6C" w14:textId="495C6E5F" w:rsidR="002B387B" w:rsidRPr="002B387B" w:rsidRDefault="002B387B" w:rsidP="002B387B">
            <w:pPr>
              <w:rPr>
                <w:rFonts w:ascii="Arial" w:hAnsi="Arial" w:cs="Arial"/>
                <w:caps/>
                <w:spacing w:val="20"/>
                <w:sz w:val="18"/>
                <w:szCs w:val="18"/>
                <w:lang w:val="es-CL" w:eastAsia="es-CL"/>
              </w:rPr>
            </w:pPr>
          </w:p>
        </w:tc>
      </w:tr>
      <w:tr w:rsidR="002B387B" w:rsidRPr="007865CE" w14:paraId="31195CF8"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78ABA1C3" w14:textId="77777777" w:rsidR="002B387B" w:rsidRPr="007865CE" w:rsidRDefault="002B387B" w:rsidP="002B387B">
            <w:pPr>
              <w:spacing w:before="40" w:after="40"/>
              <w:jc w:val="right"/>
              <w:rPr>
                <w:rFonts w:ascii="Arial" w:hAnsi="Arial" w:cs="Arial"/>
                <w:sz w:val="18"/>
                <w:szCs w:val="18"/>
                <w:lang w:eastAsia="es-CL"/>
              </w:rPr>
            </w:pPr>
            <w:permStart w:id="294278796" w:edGrp="everyone" w:colFirst="2" w:colLast="2"/>
            <w:permEnd w:id="2094158712"/>
            <w:r w:rsidRPr="007865CE">
              <w:rPr>
                <w:rFonts w:ascii="Arial" w:hAnsi="Arial" w:cs="Arial"/>
                <w:sz w:val="18"/>
                <w:szCs w:val="18"/>
                <w:lang w:eastAsia="es-CL"/>
              </w:rPr>
              <w:t>89</w:t>
            </w:r>
          </w:p>
        </w:tc>
        <w:tc>
          <w:tcPr>
            <w:tcW w:w="4519" w:type="pct"/>
            <w:tcBorders>
              <w:top w:val="single" w:sz="4" w:space="0" w:color="auto"/>
              <w:left w:val="single" w:sz="4" w:space="0" w:color="auto"/>
              <w:bottom w:val="single" w:sz="4" w:space="0" w:color="auto"/>
              <w:right w:val="single" w:sz="4" w:space="0" w:color="auto"/>
            </w:tcBorders>
          </w:tcPr>
          <w:p w14:paraId="6B69A555"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Si las leyendas de Tablas ocupan más de una línea van ajustadas a la izquierda de la tabla</w:t>
            </w:r>
          </w:p>
        </w:tc>
        <w:tc>
          <w:tcPr>
            <w:tcW w:w="248" w:type="pct"/>
            <w:tcBorders>
              <w:top w:val="single" w:sz="4" w:space="0" w:color="auto"/>
              <w:left w:val="single" w:sz="4" w:space="0" w:color="auto"/>
              <w:bottom w:val="single" w:sz="4" w:space="0" w:color="auto"/>
              <w:right w:val="single" w:sz="4" w:space="0" w:color="auto"/>
            </w:tcBorders>
          </w:tcPr>
          <w:p w14:paraId="4EF89282" w14:textId="7A031351" w:rsidR="002B387B" w:rsidRPr="002B387B" w:rsidRDefault="002B387B" w:rsidP="002B387B">
            <w:pPr>
              <w:rPr>
                <w:rFonts w:ascii="Arial" w:hAnsi="Arial" w:cs="Arial"/>
                <w:caps/>
                <w:spacing w:val="20"/>
                <w:sz w:val="18"/>
                <w:szCs w:val="18"/>
                <w:lang w:val="es-CL" w:eastAsia="es-CL"/>
              </w:rPr>
            </w:pPr>
          </w:p>
        </w:tc>
      </w:tr>
      <w:tr w:rsidR="002B387B" w:rsidRPr="007865CE" w14:paraId="3453343F"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35106478" w14:textId="77777777" w:rsidR="002B387B" w:rsidRPr="007865CE" w:rsidRDefault="002B387B" w:rsidP="002B387B">
            <w:pPr>
              <w:spacing w:before="40" w:after="40"/>
              <w:jc w:val="right"/>
              <w:rPr>
                <w:rFonts w:ascii="Arial" w:hAnsi="Arial" w:cs="Arial"/>
                <w:sz w:val="18"/>
                <w:szCs w:val="18"/>
                <w:lang w:val="es-CL" w:eastAsia="es-CL"/>
              </w:rPr>
            </w:pPr>
            <w:permStart w:id="665787274" w:edGrp="everyone" w:colFirst="2" w:colLast="2"/>
            <w:permEnd w:id="294278796"/>
            <w:r w:rsidRPr="007865CE">
              <w:rPr>
                <w:rFonts w:ascii="Arial" w:hAnsi="Arial" w:cs="Arial"/>
                <w:sz w:val="18"/>
                <w:szCs w:val="18"/>
                <w:lang w:val="es-CL" w:eastAsia="es-CL"/>
              </w:rPr>
              <w:t>90</w:t>
            </w:r>
          </w:p>
        </w:tc>
        <w:tc>
          <w:tcPr>
            <w:tcW w:w="4519" w:type="pct"/>
            <w:tcBorders>
              <w:top w:val="single" w:sz="4" w:space="0" w:color="auto"/>
              <w:left w:val="single" w:sz="4" w:space="0" w:color="auto"/>
              <w:bottom w:val="single" w:sz="4" w:space="0" w:color="auto"/>
              <w:right w:val="single" w:sz="4" w:space="0" w:color="auto"/>
            </w:tcBorders>
          </w:tcPr>
          <w:p w14:paraId="50EB2948"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El grosor de las líneas en figuras y tablas es similar al de las letras del texto</w:t>
            </w:r>
          </w:p>
        </w:tc>
        <w:tc>
          <w:tcPr>
            <w:tcW w:w="248" w:type="pct"/>
            <w:tcBorders>
              <w:top w:val="single" w:sz="4" w:space="0" w:color="auto"/>
              <w:left w:val="single" w:sz="4" w:space="0" w:color="auto"/>
              <w:bottom w:val="single" w:sz="4" w:space="0" w:color="auto"/>
              <w:right w:val="single" w:sz="4" w:space="0" w:color="auto"/>
            </w:tcBorders>
          </w:tcPr>
          <w:p w14:paraId="689B9941" w14:textId="6308FE57" w:rsidR="002B387B" w:rsidRPr="002B387B" w:rsidRDefault="002B387B" w:rsidP="002B387B">
            <w:pPr>
              <w:rPr>
                <w:rFonts w:ascii="Arial" w:hAnsi="Arial" w:cs="Arial"/>
                <w:caps/>
                <w:spacing w:val="20"/>
                <w:sz w:val="18"/>
                <w:szCs w:val="18"/>
                <w:lang w:val="es-CL" w:eastAsia="es-CL"/>
              </w:rPr>
            </w:pPr>
          </w:p>
        </w:tc>
      </w:tr>
      <w:tr w:rsidR="002B387B" w:rsidRPr="007865CE" w14:paraId="28F8A3A6"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7708225C" w14:textId="77777777" w:rsidR="002B387B" w:rsidRPr="007865CE" w:rsidRDefault="002B387B" w:rsidP="002B387B">
            <w:pPr>
              <w:spacing w:before="40" w:after="40"/>
              <w:jc w:val="right"/>
              <w:rPr>
                <w:rFonts w:ascii="Arial" w:hAnsi="Arial" w:cs="Arial"/>
                <w:sz w:val="18"/>
                <w:szCs w:val="18"/>
                <w:lang w:eastAsia="es-CL"/>
              </w:rPr>
            </w:pPr>
            <w:permStart w:id="1320094962" w:edGrp="everyone" w:colFirst="2" w:colLast="2"/>
            <w:permEnd w:id="665787274"/>
            <w:r w:rsidRPr="007865CE">
              <w:rPr>
                <w:rFonts w:ascii="Arial" w:hAnsi="Arial" w:cs="Arial"/>
                <w:sz w:val="18"/>
                <w:szCs w:val="18"/>
                <w:lang w:eastAsia="es-CL"/>
              </w:rPr>
              <w:t>91</w:t>
            </w:r>
          </w:p>
        </w:tc>
        <w:tc>
          <w:tcPr>
            <w:tcW w:w="4519" w:type="pct"/>
            <w:tcBorders>
              <w:top w:val="single" w:sz="4" w:space="0" w:color="auto"/>
              <w:left w:val="single" w:sz="4" w:space="0" w:color="auto"/>
              <w:bottom w:val="single" w:sz="4" w:space="0" w:color="auto"/>
              <w:right w:val="single" w:sz="4" w:space="0" w:color="auto"/>
            </w:tcBorders>
          </w:tcPr>
          <w:p w14:paraId="0E1B1C96"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Todas las figuras son editables (que el editor las pueda editar, intervenir, si es necesario)</w:t>
            </w:r>
          </w:p>
        </w:tc>
        <w:tc>
          <w:tcPr>
            <w:tcW w:w="248" w:type="pct"/>
            <w:tcBorders>
              <w:top w:val="single" w:sz="4" w:space="0" w:color="auto"/>
              <w:left w:val="single" w:sz="4" w:space="0" w:color="auto"/>
              <w:bottom w:val="single" w:sz="4" w:space="0" w:color="auto"/>
              <w:right w:val="single" w:sz="4" w:space="0" w:color="auto"/>
            </w:tcBorders>
          </w:tcPr>
          <w:p w14:paraId="41244F07" w14:textId="6B122971" w:rsidR="002B387B" w:rsidRPr="002B387B" w:rsidRDefault="002B387B" w:rsidP="002B387B">
            <w:pPr>
              <w:rPr>
                <w:rFonts w:ascii="Arial" w:hAnsi="Arial" w:cs="Arial"/>
                <w:caps/>
                <w:spacing w:val="20"/>
                <w:sz w:val="18"/>
                <w:szCs w:val="18"/>
                <w:lang w:val="es-CL" w:eastAsia="es-CL"/>
              </w:rPr>
            </w:pPr>
          </w:p>
        </w:tc>
      </w:tr>
      <w:tr w:rsidR="002B387B" w:rsidRPr="007865CE" w14:paraId="32533742"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65AAE48E" w14:textId="77777777" w:rsidR="002B387B" w:rsidRPr="007865CE" w:rsidRDefault="002B387B" w:rsidP="002B387B">
            <w:pPr>
              <w:spacing w:before="40" w:after="40"/>
              <w:jc w:val="right"/>
              <w:rPr>
                <w:rFonts w:ascii="Arial" w:hAnsi="Arial" w:cs="Arial"/>
                <w:sz w:val="18"/>
                <w:szCs w:val="18"/>
                <w:lang w:eastAsia="es-CL"/>
              </w:rPr>
            </w:pPr>
            <w:permStart w:id="488460113" w:edGrp="everyone" w:colFirst="2" w:colLast="2"/>
            <w:permEnd w:id="1320094962"/>
            <w:r w:rsidRPr="007865CE">
              <w:rPr>
                <w:rFonts w:ascii="Arial" w:hAnsi="Arial" w:cs="Arial"/>
                <w:sz w:val="18"/>
                <w:szCs w:val="18"/>
                <w:lang w:eastAsia="es-CL"/>
              </w:rPr>
              <w:t>92</w:t>
            </w:r>
          </w:p>
        </w:tc>
        <w:tc>
          <w:tcPr>
            <w:tcW w:w="4519" w:type="pct"/>
            <w:tcBorders>
              <w:top w:val="single" w:sz="4" w:space="0" w:color="auto"/>
              <w:left w:val="single" w:sz="4" w:space="0" w:color="auto"/>
              <w:bottom w:val="single" w:sz="4" w:space="0" w:color="auto"/>
              <w:right w:val="single" w:sz="4" w:space="0" w:color="auto"/>
            </w:tcBorders>
          </w:tcPr>
          <w:p w14:paraId="680EFFD6"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Tablas son mencionadas en el texto por su número: no se usa, “la tabla siguiente” o “la tabla de abajo”</w:t>
            </w:r>
          </w:p>
        </w:tc>
        <w:tc>
          <w:tcPr>
            <w:tcW w:w="248" w:type="pct"/>
            <w:tcBorders>
              <w:top w:val="single" w:sz="4" w:space="0" w:color="auto"/>
              <w:left w:val="single" w:sz="4" w:space="0" w:color="auto"/>
              <w:bottom w:val="single" w:sz="4" w:space="0" w:color="auto"/>
              <w:right w:val="single" w:sz="4" w:space="0" w:color="auto"/>
            </w:tcBorders>
          </w:tcPr>
          <w:p w14:paraId="2279B64C" w14:textId="32CCCC16" w:rsidR="002B387B" w:rsidRPr="002B387B" w:rsidRDefault="002B387B" w:rsidP="002B387B">
            <w:pPr>
              <w:rPr>
                <w:rFonts w:ascii="Arial" w:hAnsi="Arial" w:cs="Arial"/>
                <w:caps/>
                <w:spacing w:val="20"/>
                <w:sz w:val="18"/>
                <w:szCs w:val="18"/>
                <w:lang w:val="es-CL" w:eastAsia="es-CL"/>
              </w:rPr>
            </w:pPr>
          </w:p>
        </w:tc>
      </w:tr>
      <w:tr w:rsidR="002B387B" w:rsidRPr="007865CE" w14:paraId="2E96E55C"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3D7BBAEA" w14:textId="77777777" w:rsidR="002B387B" w:rsidRPr="007865CE" w:rsidRDefault="002B387B" w:rsidP="002B387B">
            <w:pPr>
              <w:spacing w:before="40" w:after="40"/>
              <w:jc w:val="right"/>
              <w:rPr>
                <w:rFonts w:ascii="Arial" w:hAnsi="Arial" w:cs="Arial"/>
                <w:sz w:val="18"/>
                <w:szCs w:val="18"/>
                <w:lang w:val="es-CL" w:eastAsia="es-CL"/>
              </w:rPr>
            </w:pPr>
            <w:permStart w:id="228008695" w:edGrp="everyone" w:colFirst="2" w:colLast="2"/>
            <w:permEnd w:id="488460113"/>
            <w:r w:rsidRPr="007865CE">
              <w:rPr>
                <w:rFonts w:ascii="Arial" w:hAnsi="Arial" w:cs="Arial"/>
                <w:sz w:val="18"/>
                <w:szCs w:val="18"/>
                <w:lang w:val="es-CL" w:eastAsia="es-CL"/>
              </w:rPr>
              <w:t>93</w:t>
            </w:r>
          </w:p>
        </w:tc>
        <w:tc>
          <w:tcPr>
            <w:tcW w:w="4519" w:type="pct"/>
            <w:tcBorders>
              <w:top w:val="single" w:sz="4" w:space="0" w:color="auto"/>
              <w:left w:val="single" w:sz="4" w:space="0" w:color="auto"/>
              <w:bottom w:val="single" w:sz="4" w:space="0" w:color="auto"/>
              <w:right w:val="single" w:sz="4" w:space="0" w:color="auto"/>
            </w:tcBorders>
          </w:tcPr>
          <w:p w14:paraId="4EBE77FA" w14:textId="77777777" w:rsidR="002B387B" w:rsidRPr="007865CE" w:rsidRDefault="002B387B" w:rsidP="002B387B">
            <w:pPr>
              <w:spacing w:before="40" w:after="40"/>
              <w:rPr>
                <w:rFonts w:ascii="Arial" w:hAnsi="Arial" w:cs="Arial"/>
                <w:spacing w:val="-2"/>
                <w:sz w:val="18"/>
                <w:szCs w:val="18"/>
                <w:lang w:val="es-CL" w:eastAsia="es-CL"/>
              </w:rPr>
            </w:pPr>
            <w:r w:rsidRPr="007865CE">
              <w:rPr>
                <w:rFonts w:ascii="Arial" w:hAnsi="Arial" w:cs="Arial"/>
                <w:spacing w:val="-2"/>
                <w:sz w:val="18"/>
                <w:szCs w:val="18"/>
                <w:lang w:val="es-CL" w:eastAsia="es-CL"/>
              </w:rPr>
              <w:t>Las Figuras son mencionadas en el texto por su número (no se usa, “la figura siguiente” o “la figura de abajo”)</w:t>
            </w:r>
          </w:p>
        </w:tc>
        <w:tc>
          <w:tcPr>
            <w:tcW w:w="248" w:type="pct"/>
            <w:tcBorders>
              <w:top w:val="single" w:sz="4" w:space="0" w:color="auto"/>
              <w:left w:val="single" w:sz="4" w:space="0" w:color="auto"/>
              <w:bottom w:val="single" w:sz="4" w:space="0" w:color="auto"/>
              <w:right w:val="single" w:sz="4" w:space="0" w:color="auto"/>
            </w:tcBorders>
          </w:tcPr>
          <w:p w14:paraId="7C0D8AE8" w14:textId="75BE4187" w:rsidR="002B387B" w:rsidRPr="002B387B" w:rsidRDefault="002B387B" w:rsidP="002B387B">
            <w:pPr>
              <w:rPr>
                <w:rFonts w:ascii="Arial" w:hAnsi="Arial" w:cs="Arial"/>
                <w:caps/>
                <w:spacing w:val="20"/>
                <w:sz w:val="18"/>
                <w:szCs w:val="18"/>
                <w:lang w:val="es-CL" w:eastAsia="es-CL"/>
              </w:rPr>
            </w:pPr>
          </w:p>
        </w:tc>
      </w:tr>
      <w:tr w:rsidR="002B387B" w:rsidRPr="007865CE" w14:paraId="2A5B7F24"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6DE9D6A8" w14:textId="77777777" w:rsidR="002B387B" w:rsidRPr="007865CE" w:rsidRDefault="002B387B" w:rsidP="002B387B">
            <w:pPr>
              <w:spacing w:before="40" w:after="40"/>
              <w:jc w:val="right"/>
              <w:rPr>
                <w:rFonts w:ascii="Arial" w:hAnsi="Arial" w:cs="Arial"/>
                <w:sz w:val="18"/>
                <w:szCs w:val="18"/>
                <w:lang w:eastAsia="es-CL"/>
              </w:rPr>
            </w:pPr>
            <w:permStart w:id="1619622545" w:edGrp="everyone" w:colFirst="2" w:colLast="2"/>
            <w:permEnd w:id="228008695"/>
            <w:r w:rsidRPr="007865CE">
              <w:rPr>
                <w:rFonts w:ascii="Arial" w:hAnsi="Arial" w:cs="Arial"/>
                <w:sz w:val="18"/>
                <w:szCs w:val="18"/>
                <w:lang w:eastAsia="es-CL"/>
              </w:rPr>
              <w:t>94</w:t>
            </w:r>
          </w:p>
        </w:tc>
        <w:tc>
          <w:tcPr>
            <w:tcW w:w="4519" w:type="pct"/>
            <w:tcBorders>
              <w:top w:val="single" w:sz="4" w:space="0" w:color="auto"/>
              <w:left w:val="single" w:sz="4" w:space="0" w:color="auto"/>
              <w:bottom w:val="single" w:sz="4" w:space="0" w:color="auto"/>
              <w:right w:val="single" w:sz="4" w:space="0" w:color="auto"/>
            </w:tcBorders>
          </w:tcPr>
          <w:p w14:paraId="3EDCDBE0"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Figuras tomadas de otras fuentes deben llevar autorización (Reproducida con autorización de…)</w:t>
            </w:r>
          </w:p>
        </w:tc>
        <w:tc>
          <w:tcPr>
            <w:tcW w:w="248" w:type="pct"/>
            <w:tcBorders>
              <w:top w:val="single" w:sz="4" w:space="0" w:color="auto"/>
              <w:left w:val="single" w:sz="4" w:space="0" w:color="auto"/>
              <w:bottom w:val="single" w:sz="4" w:space="0" w:color="auto"/>
              <w:right w:val="single" w:sz="4" w:space="0" w:color="auto"/>
            </w:tcBorders>
          </w:tcPr>
          <w:p w14:paraId="39EBE922" w14:textId="1EE4DA92" w:rsidR="002B387B" w:rsidRPr="002B387B" w:rsidRDefault="002B387B" w:rsidP="002B387B">
            <w:pPr>
              <w:rPr>
                <w:rFonts w:ascii="Arial" w:hAnsi="Arial" w:cs="Arial"/>
                <w:caps/>
                <w:spacing w:val="20"/>
                <w:sz w:val="18"/>
                <w:szCs w:val="18"/>
                <w:lang w:val="es-CL" w:eastAsia="es-CL"/>
              </w:rPr>
            </w:pPr>
          </w:p>
        </w:tc>
      </w:tr>
      <w:tr w:rsidR="002B387B" w:rsidRPr="007865CE" w14:paraId="55E16741"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13294DFD" w14:textId="77777777" w:rsidR="002B387B" w:rsidRPr="007865CE" w:rsidRDefault="002B387B" w:rsidP="002B387B">
            <w:pPr>
              <w:spacing w:before="40" w:after="40"/>
              <w:jc w:val="right"/>
              <w:rPr>
                <w:rFonts w:ascii="Arial" w:hAnsi="Arial" w:cs="Arial"/>
                <w:sz w:val="18"/>
                <w:szCs w:val="18"/>
                <w:lang w:eastAsia="es-CL"/>
              </w:rPr>
            </w:pPr>
            <w:permStart w:id="1647849834" w:edGrp="everyone" w:colFirst="2" w:colLast="2"/>
            <w:permEnd w:id="1619622545"/>
            <w:r w:rsidRPr="007865CE">
              <w:rPr>
                <w:rFonts w:ascii="Arial" w:hAnsi="Arial" w:cs="Arial"/>
                <w:sz w:val="18"/>
                <w:szCs w:val="18"/>
                <w:lang w:eastAsia="es-CL"/>
              </w:rPr>
              <w:t>95</w:t>
            </w:r>
          </w:p>
        </w:tc>
        <w:tc>
          <w:tcPr>
            <w:tcW w:w="4519" w:type="pct"/>
            <w:tcBorders>
              <w:top w:val="single" w:sz="4" w:space="0" w:color="auto"/>
              <w:left w:val="single" w:sz="4" w:space="0" w:color="auto"/>
              <w:bottom w:val="single" w:sz="4" w:space="0" w:color="auto"/>
              <w:right w:val="single" w:sz="4" w:space="0" w:color="auto"/>
            </w:tcBorders>
          </w:tcPr>
          <w:p w14:paraId="32A1A872" w14:textId="77777777" w:rsidR="002B387B" w:rsidRPr="007865CE" w:rsidRDefault="002B387B" w:rsidP="002B387B">
            <w:pPr>
              <w:spacing w:before="40" w:after="40"/>
              <w:rPr>
                <w:rFonts w:ascii="Arial" w:hAnsi="Arial" w:cs="Arial"/>
                <w:spacing w:val="-4"/>
                <w:sz w:val="18"/>
                <w:szCs w:val="18"/>
                <w:lang w:val="es-CL" w:eastAsia="es-CL"/>
              </w:rPr>
            </w:pPr>
            <w:r w:rsidRPr="007865CE">
              <w:rPr>
                <w:rFonts w:ascii="Arial" w:hAnsi="Arial" w:cs="Arial"/>
                <w:spacing w:val="-4"/>
                <w:sz w:val="18"/>
                <w:szCs w:val="18"/>
                <w:lang w:val="es-CL" w:eastAsia="es-CL"/>
              </w:rPr>
              <w:t>Las Figuras adaptadas de otras fuentes deben llevar el crédito correspondiente (p.ej., Adaptada de Perez, 2013)</w:t>
            </w:r>
          </w:p>
        </w:tc>
        <w:tc>
          <w:tcPr>
            <w:tcW w:w="248" w:type="pct"/>
            <w:tcBorders>
              <w:top w:val="single" w:sz="4" w:space="0" w:color="auto"/>
              <w:left w:val="single" w:sz="4" w:space="0" w:color="auto"/>
              <w:bottom w:val="single" w:sz="4" w:space="0" w:color="auto"/>
              <w:right w:val="single" w:sz="4" w:space="0" w:color="auto"/>
            </w:tcBorders>
          </w:tcPr>
          <w:p w14:paraId="7EC7E677" w14:textId="4CA1D6B3" w:rsidR="002B387B" w:rsidRPr="002B387B" w:rsidRDefault="002B387B" w:rsidP="002B387B">
            <w:pPr>
              <w:rPr>
                <w:rFonts w:ascii="Arial" w:hAnsi="Arial" w:cs="Arial"/>
                <w:caps/>
                <w:spacing w:val="20"/>
                <w:sz w:val="18"/>
                <w:szCs w:val="18"/>
                <w:lang w:val="es-CL" w:eastAsia="es-CL"/>
              </w:rPr>
            </w:pPr>
          </w:p>
        </w:tc>
      </w:tr>
      <w:tr w:rsidR="002B387B" w:rsidRPr="007865CE" w14:paraId="525BAD9E"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4343048D" w14:textId="77777777" w:rsidR="002B387B" w:rsidRPr="007865CE" w:rsidRDefault="002B387B" w:rsidP="002B387B">
            <w:pPr>
              <w:spacing w:before="40" w:after="40"/>
              <w:jc w:val="right"/>
              <w:rPr>
                <w:rFonts w:ascii="Arial" w:hAnsi="Arial" w:cs="Arial"/>
                <w:sz w:val="18"/>
                <w:szCs w:val="18"/>
                <w:lang w:eastAsia="es-CL"/>
              </w:rPr>
            </w:pPr>
            <w:permStart w:id="1532975045" w:edGrp="everyone" w:colFirst="2" w:colLast="2"/>
            <w:permEnd w:id="1647849834"/>
            <w:r w:rsidRPr="007865CE">
              <w:rPr>
                <w:rFonts w:ascii="Arial" w:hAnsi="Arial" w:cs="Arial"/>
                <w:sz w:val="18"/>
                <w:szCs w:val="18"/>
                <w:lang w:eastAsia="es-CL"/>
              </w:rPr>
              <w:t>96</w:t>
            </w:r>
          </w:p>
        </w:tc>
        <w:tc>
          <w:tcPr>
            <w:tcW w:w="4519" w:type="pct"/>
            <w:tcBorders>
              <w:top w:val="single" w:sz="4" w:space="0" w:color="auto"/>
              <w:left w:val="single" w:sz="4" w:space="0" w:color="auto"/>
              <w:bottom w:val="single" w:sz="4" w:space="0" w:color="auto"/>
              <w:right w:val="single" w:sz="4" w:space="0" w:color="auto"/>
            </w:tcBorders>
          </w:tcPr>
          <w:p w14:paraId="7D126A30"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No hay “pie de tablas” ni “pie de figuras”. Todo lo necesario va en la leyenda de las tablas o en el texto</w:t>
            </w:r>
          </w:p>
        </w:tc>
        <w:tc>
          <w:tcPr>
            <w:tcW w:w="248" w:type="pct"/>
            <w:tcBorders>
              <w:top w:val="single" w:sz="4" w:space="0" w:color="auto"/>
              <w:left w:val="single" w:sz="4" w:space="0" w:color="auto"/>
              <w:bottom w:val="single" w:sz="4" w:space="0" w:color="auto"/>
              <w:right w:val="single" w:sz="4" w:space="0" w:color="auto"/>
            </w:tcBorders>
          </w:tcPr>
          <w:p w14:paraId="4680B2E4" w14:textId="77B66BB0" w:rsidR="002B387B" w:rsidRPr="002B387B" w:rsidRDefault="002B387B" w:rsidP="002B387B">
            <w:pPr>
              <w:rPr>
                <w:rFonts w:ascii="Arial" w:hAnsi="Arial" w:cs="Arial"/>
                <w:caps/>
                <w:spacing w:val="20"/>
                <w:sz w:val="18"/>
                <w:szCs w:val="18"/>
                <w:lang w:val="es-CL" w:eastAsia="es-CL"/>
              </w:rPr>
            </w:pPr>
          </w:p>
        </w:tc>
      </w:tr>
      <w:tr w:rsidR="002B387B" w:rsidRPr="007865CE" w14:paraId="1688EE24"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2220699B" w14:textId="77777777" w:rsidR="002B387B" w:rsidRPr="007865CE" w:rsidRDefault="002B387B" w:rsidP="002B387B">
            <w:pPr>
              <w:spacing w:before="40" w:after="40"/>
              <w:jc w:val="right"/>
              <w:rPr>
                <w:rFonts w:ascii="Arial" w:hAnsi="Arial" w:cs="Arial"/>
                <w:sz w:val="18"/>
                <w:szCs w:val="18"/>
                <w:lang w:eastAsia="es-CL"/>
              </w:rPr>
            </w:pPr>
            <w:permStart w:id="239013011" w:edGrp="everyone" w:colFirst="2" w:colLast="2"/>
            <w:permEnd w:id="1532975045"/>
            <w:r w:rsidRPr="007865CE">
              <w:rPr>
                <w:rFonts w:ascii="Arial" w:hAnsi="Arial" w:cs="Arial"/>
                <w:sz w:val="18"/>
                <w:szCs w:val="18"/>
                <w:lang w:eastAsia="es-CL"/>
              </w:rPr>
              <w:t>97</w:t>
            </w:r>
          </w:p>
        </w:tc>
        <w:tc>
          <w:tcPr>
            <w:tcW w:w="4519" w:type="pct"/>
            <w:tcBorders>
              <w:top w:val="single" w:sz="4" w:space="0" w:color="auto"/>
              <w:left w:val="single" w:sz="4" w:space="0" w:color="auto"/>
              <w:bottom w:val="single" w:sz="4" w:space="0" w:color="auto"/>
              <w:right w:val="single" w:sz="4" w:space="0" w:color="auto"/>
            </w:tcBorders>
            <w:vAlign w:val="center"/>
          </w:tcPr>
          <w:p w14:paraId="508025AA"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En figuras y tablas no se coloca la sentencia “</w:t>
            </w:r>
            <w:r w:rsidRPr="007865CE">
              <w:rPr>
                <w:rFonts w:ascii="Arial" w:hAnsi="Arial" w:cs="Arial"/>
                <w:i/>
                <w:sz w:val="18"/>
                <w:szCs w:val="18"/>
                <w:lang w:val="es-CL" w:eastAsia="es-CL"/>
              </w:rPr>
              <w:t>Fuente: elaboración propia</w:t>
            </w:r>
            <w:r w:rsidRPr="007865CE">
              <w:rPr>
                <w:rFonts w:ascii="Arial" w:hAnsi="Arial" w:cs="Arial"/>
                <w:sz w:val="18"/>
                <w:szCs w:val="18"/>
                <w:lang w:val="es-CL" w:eastAsia="es-CL"/>
              </w:rPr>
              <w:t>”, porque no es necesario</w:t>
            </w:r>
          </w:p>
        </w:tc>
        <w:tc>
          <w:tcPr>
            <w:tcW w:w="248" w:type="pct"/>
            <w:tcBorders>
              <w:top w:val="single" w:sz="4" w:space="0" w:color="auto"/>
              <w:left w:val="single" w:sz="4" w:space="0" w:color="auto"/>
              <w:bottom w:val="single" w:sz="4" w:space="0" w:color="auto"/>
              <w:right w:val="single" w:sz="4" w:space="0" w:color="auto"/>
            </w:tcBorders>
          </w:tcPr>
          <w:p w14:paraId="5F31DA1A" w14:textId="2C4E36E6" w:rsidR="002B387B" w:rsidRPr="002B387B" w:rsidRDefault="002B387B" w:rsidP="002B387B">
            <w:pPr>
              <w:rPr>
                <w:rFonts w:ascii="Arial" w:hAnsi="Arial" w:cs="Arial"/>
                <w:caps/>
                <w:spacing w:val="20"/>
                <w:sz w:val="18"/>
                <w:szCs w:val="18"/>
                <w:lang w:val="es-CL" w:eastAsia="es-CL"/>
              </w:rPr>
            </w:pPr>
          </w:p>
        </w:tc>
      </w:tr>
      <w:tr w:rsidR="002B387B" w:rsidRPr="007865CE" w14:paraId="2E7254F3" w14:textId="77777777" w:rsidTr="00B7676D">
        <w:tc>
          <w:tcPr>
            <w:tcW w:w="233" w:type="pct"/>
            <w:tcBorders>
              <w:top w:val="single" w:sz="4" w:space="0" w:color="auto"/>
              <w:left w:val="single" w:sz="4" w:space="0" w:color="auto"/>
              <w:bottom w:val="single" w:sz="4" w:space="0" w:color="auto"/>
              <w:right w:val="single" w:sz="4" w:space="0" w:color="auto"/>
            </w:tcBorders>
            <w:vAlign w:val="center"/>
          </w:tcPr>
          <w:p w14:paraId="1E2494A0" w14:textId="77777777" w:rsidR="002B387B" w:rsidRPr="007865CE" w:rsidRDefault="002B387B" w:rsidP="002B387B">
            <w:pPr>
              <w:spacing w:before="40" w:after="40"/>
              <w:jc w:val="right"/>
              <w:rPr>
                <w:rFonts w:ascii="Arial" w:hAnsi="Arial" w:cs="Arial"/>
                <w:sz w:val="18"/>
                <w:szCs w:val="18"/>
                <w:lang w:eastAsia="es-CL"/>
              </w:rPr>
            </w:pPr>
            <w:permStart w:id="1858221262" w:edGrp="everyone" w:colFirst="2" w:colLast="2"/>
            <w:permEnd w:id="239013011"/>
            <w:r w:rsidRPr="007865CE">
              <w:rPr>
                <w:rFonts w:ascii="Arial" w:hAnsi="Arial" w:cs="Arial"/>
                <w:sz w:val="18"/>
                <w:szCs w:val="18"/>
                <w:lang w:eastAsia="es-CL"/>
              </w:rPr>
              <w:t>98</w:t>
            </w:r>
          </w:p>
        </w:tc>
        <w:tc>
          <w:tcPr>
            <w:tcW w:w="4519" w:type="pct"/>
            <w:tcBorders>
              <w:top w:val="single" w:sz="4" w:space="0" w:color="auto"/>
              <w:left w:val="single" w:sz="4" w:space="0" w:color="auto"/>
              <w:bottom w:val="single" w:sz="4" w:space="0" w:color="auto"/>
              <w:right w:val="single" w:sz="4" w:space="0" w:color="auto"/>
            </w:tcBorders>
            <w:vAlign w:val="center"/>
          </w:tcPr>
          <w:p w14:paraId="7C6684C7" w14:textId="19BA4E66" w:rsidR="002B387B" w:rsidRPr="007865CE" w:rsidRDefault="007B74C6" w:rsidP="002B387B">
            <w:pPr>
              <w:spacing w:before="40" w:after="40"/>
              <w:rPr>
                <w:rFonts w:ascii="Arial" w:hAnsi="Arial" w:cs="Arial"/>
                <w:sz w:val="18"/>
                <w:szCs w:val="18"/>
                <w:lang w:val="es-CL" w:eastAsia="es-CL"/>
              </w:rPr>
            </w:pPr>
            <w:r>
              <w:rPr>
                <w:rFonts w:ascii="Arial" w:hAnsi="Arial" w:cs="Arial"/>
                <w:sz w:val="18"/>
                <w:szCs w:val="18"/>
                <w:lang w:val="es-CL" w:eastAsia="es-CL"/>
              </w:rPr>
              <w:t>No hay figuras colocadas en dos columnas (Por ej., Fig. 3 a la izquierda y Fig. 4 a la derecha)</w:t>
            </w:r>
          </w:p>
        </w:tc>
        <w:tc>
          <w:tcPr>
            <w:tcW w:w="248" w:type="pct"/>
            <w:tcBorders>
              <w:top w:val="single" w:sz="4" w:space="0" w:color="auto"/>
              <w:left w:val="single" w:sz="4" w:space="0" w:color="auto"/>
              <w:bottom w:val="single" w:sz="4" w:space="0" w:color="auto"/>
              <w:right w:val="single" w:sz="4" w:space="0" w:color="auto"/>
            </w:tcBorders>
          </w:tcPr>
          <w:p w14:paraId="0400D184" w14:textId="4F9CE80D" w:rsidR="002B387B" w:rsidRPr="002B387B" w:rsidRDefault="002B387B" w:rsidP="002B387B">
            <w:pPr>
              <w:rPr>
                <w:rFonts w:ascii="Arial" w:hAnsi="Arial" w:cs="Arial"/>
                <w:caps/>
                <w:spacing w:val="20"/>
                <w:sz w:val="18"/>
                <w:szCs w:val="18"/>
                <w:lang w:val="es-CL" w:eastAsia="es-CL"/>
              </w:rPr>
            </w:pPr>
          </w:p>
        </w:tc>
      </w:tr>
      <w:tr w:rsidR="007B74C6" w:rsidRPr="007865CE" w14:paraId="6D27F66F"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7331B741" w14:textId="77777777" w:rsidR="007B74C6" w:rsidRPr="007865CE" w:rsidRDefault="007B74C6" w:rsidP="007B74C6">
            <w:pPr>
              <w:spacing w:before="40" w:after="40"/>
              <w:jc w:val="right"/>
              <w:rPr>
                <w:rFonts w:ascii="Arial" w:hAnsi="Arial" w:cs="Arial"/>
                <w:sz w:val="18"/>
                <w:szCs w:val="18"/>
                <w:lang w:eastAsia="es-CL"/>
              </w:rPr>
            </w:pPr>
            <w:permStart w:id="1242125632" w:edGrp="everyone" w:colFirst="2" w:colLast="2"/>
            <w:permEnd w:id="1858221262"/>
            <w:r w:rsidRPr="007865CE">
              <w:rPr>
                <w:rFonts w:ascii="Arial" w:hAnsi="Arial" w:cs="Arial"/>
                <w:sz w:val="18"/>
                <w:szCs w:val="18"/>
                <w:lang w:eastAsia="es-CL"/>
              </w:rPr>
              <w:t>99</w:t>
            </w:r>
          </w:p>
        </w:tc>
        <w:tc>
          <w:tcPr>
            <w:tcW w:w="4519" w:type="pct"/>
            <w:tcBorders>
              <w:top w:val="single" w:sz="4" w:space="0" w:color="auto"/>
              <w:left w:val="single" w:sz="4" w:space="0" w:color="auto"/>
              <w:bottom w:val="single" w:sz="4" w:space="0" w:color="auto"/>
              <w:right w:val="single" w:sz="4" w:space="0" w:color="auto"/>
            </w:tcBorders>
            <w:vAlign w:val="center"/>
          </w:tcPr>
          <w:p w14:paraId="555035AB" w14:textId="1CDA350C" w:rsidR="007B74C6" w:rsidRPr="007865CE" w:rsidRDefault="007B74C6" w:rsidP="007B74C6">
            <w:pPr>
              <w:spacing w:before="40" w:after="40"/>
              <w:rPr>
                <w:rFonts w:ascii="Arial" w:hAnsi="Arial" w:cs="Arial"/>
                <w:sz w:val="18"/>
                <w:szCs w:val="18"/>
                <w:lang w:val="es-CL" w:eastAsia="es-CL"/>
              </w:rPr>
            </w:pPr>
            <w:r>
              <w:rPr>
                <w:rFonts w:ascii="Arial" w:hAnsi="Arial" w:cs="Arial"/>
                <w:sz w:val="18"/>
                <w:szCs w:val="18"/>
                <w:lang w:val="es-CL" w:eastAsia="es-CL"/>
              </w:rPr>
              <w:t xml:space="preserve">No hay </w:t>
            </w:r>
            <w:r>
              <w:rPr>
                <w:rFonts w:ascii="Arial" w:hAnsi="Arial" w:cs="Arial"/>
                <w:sz w:val="18"/>
                <w:szCs w:val="18"/>
                <w:lang w:val="es-CL" w:eastAsia="es-CL"/>
              </w:rPr>
              <w:t xml:space="preserve">Tablas </w:t>
            </w:r>
            <w:r>
              <w:rPr>
                <w:rFonts w:ascii="Arial" w:hAnsi="Arial" w:cs="Arial"/>
                <w:sz w:val="18"/>
                <w:szCs w:val="18"/>
                <w:lang w:val="es-CL" w:eastAsia="es-CL"/>
              </w:rPr>
              <w:t xml:space="preserve">colocadas en dos columnas (Por ej., </w:t>
            </w:r>
            <w:r>
              <w:rPr>
                <w:rFonts w:ascii="Arial" w:hAnsi="Arial" w:cs="Arial"/>
                <w:sz w:val="18"/>
                <w:szCs w:val="18"/>
                <w:lang w:val="es-CL" w:eastAsia="es-CL"/>
              </w:rPr>
              <w:t>Tabla</w:t>
            </w:r>
            <w:r>
              <w:rPr>
                <w:rFonts w:ascii="Arial" w:hAnsi="Arial" w:cs="Arial"/>
                <w:sz w:val="18"/>
                <w:szCs w:val="18"/>
                <w:lang w:val="es-CL" w:eastAsia="es-CL"/>
              </w:rPr>
              <w:t xml:space="preserve">. 3 a la izquierda y </w:t>
            </w:r>
            <w:r>
              <w:rPr>
                <w:rFonts w:ascii="Arial" w:hAnsi="Arial" w:cs="Arial"/>
                <w:sz w:val="18"/>
                <w:szCs w:val="18"/>
                <w:lang w:val="es-CL" w:eastAsia="es-CL"/>
              </w:rPr>
              <w:t>Tabla</w:t>
            </w:r>
            <w:r>
              <w:rPr>
                <w:rFonts w:ascii="Arial" w:hAnsi="Arial" w:cs="Arial"/>
                <w:sz w:val="18"/>
                <w:szCs w:val="18"/>
                <w:lang w:val="es-CL" w:eastAsia="es-CL"/>
              </w:rPr>
              <w:t xml:space="preserve"> 4 a la derecha)</w:t>
            </w:r>
          </w:p>
        </w:tc>
        <w:tc>
          <w:tcPr>
            <w:tcW w:w="248" w:type="pct"/>
            <w:tcBorders>
              <w:top w:val="single" w:sz="4" w:space="0" w:color="auto"/>
              <w:left w:val="single" w:sz="4" w:space="0" w:color="auto"/>
              <w:bottom w:val="single" w:sz="4" w:space="0" w:color="auto"/>
              <w:right w:val="single" w:sz="4" w:space="0" w:color="auto"/>
            </w:tcBorders>
          </w:tcPr>
          <w:p w14:paraId="0127C11C" w14:textId="517F1409" w:rsidR="007B74C6" w:rsidRPr="002B387B" w:rsidRDefault="007B74C6" w:rsidP="007B74C6">
            <w:pPr>
              <w:rPr>
                <w:rFonts w:ascii="Arial" w:hAnsi="Arial" w:cs="Arial"/>
                <w:caps/>
                <w:spacing w:val="20"/>
                <w:sz w:val="18"/>
                <w:szCs w:val="18"/>
                <w:lang w:val="es-CL" w:eastAsia="es-CL"/>
              </w:rPr>
            </w:pPr>
          </w:p>
        </w:tc>
      </w:tr>
      <w:tr w:rsidR="005C47E5" w:rsidRPr="007865CE" w14:paraId="4F66CD19" w14:textId="77777777" w:rsidTr="007768C4">
        <w:tc>
          <w:tcPr>
            <w:tcW w:w="233" w:type="pct"/>
            <w:tcBorders>
              <w:top w:val="single" w:sz="4" w:space="0" w:color="auto"/>
              <w:left w:val="single" w:sz="4" w:space="0" w:color="auto"/>
              <w:bottom w:val="single" w:sz="4" w:space="0" w:color="auto"/>
              <w:right w:val="single" w:sz="4" w:space="0" w:color="auto"/>
            </w:tcBorders>
            <w:vAlign w:val="center"/>
          </w:tcPr>
          <w:p w14:paraId="6FF5F9EC" w14:textId="21AE214E" w:rsidR="005C47E5" w:rsidRPr="007865CE" w:rsidRDefault="005C47E5" w:rsidP="005C47E5">
            <w:pPr>
              <w:spacing w:before="40" w:after="40"/>
              <w:jc w:val="right"/>
              <w:rPr>
                <w:rFonts w:ascii="Arial" w:hAnsi="Arial" w:cs="Arial"/>
                <w:sz w:val="18"/>
                <w:szCs w:val="18"/>
                <w:lang w:eastAsia="es-CL"/>
              </w:rPr>
            </w:pPr>
            <w:permStart w:id="1679454568" w:edGrp="everyone" w:colFirst="2" w:colLast="2"/>
            <w:permStart w:id="1022301833" w:edGrp="everyone" w:colFirst="2" w:colLast="2"/>
            <w:permEnd w:id="1242125632"/>
            <w:r w:rsidRPr="007865CE">
              <w:rPr>
                <w:rFonts w:ascii="Arial" w:hAnsi="Arial" w:cs="Arial"/>
                <w:sz w:val="18"/>
                <w:szCs w:val="18"/>
                <w:lang w:eastAsia="es-CL"/>
              </w:rPr>
              <w:t>100</w:t>
            </w:r>
          </w:p>
        </w:tc>
        <w:tc>
          <w:tcPr>
            <w:tcW w:w="4519" w:type="pct"/>
            <w:tcBorders>
              <w:top w:val="single" w:sz="4" w:space="0" w:color="auto"/>
              <w:left w:val="single" w:sz="4" w:space="0" w:color="auto"/>
              <w:bottom w:val="single" w:sz="4" w:space="0" w:color="auto"/>
              <w:right w:val="single" w:sz="4" w:space="0" w:color="auto"/>
            </w:tcBorders>
            <w:vAlign w:val="center"/>
          </w:tcPr>
          <w:p w14:paraId="4A81D02A" w14:textId="4B166C6B" w:rsidR="005C47E5" w:rsidRPr="007865CE" w:rsidRDefault="005C47E5" w:rsidP="005C47E5">
            <w:pPr>
              <w:spacing w:before="40" w:after="40"/>
              <w:rPr>
                <w:rFonts w:ascii="Arial" w:hAnsi="Arial" w:cs="Arial"/>
                <w:sz w:val="18"/>
                <w:szCs w:val="18"/>
                <w:lang w:val="es-CL" w:eastAsia="es-CL"/>
              </w:rPr>
            </w:pPr>
            <w:r>
              <w:rPr>
                <w:rFonts w:ascii="Arial" w:hAnsi="Arial" w:cs="Arial"/>
                <w:sz w:val="18"/>
                <w:szCs w:val="18"/>
                <w:lang w:val="es-CL" w:eastAsia="es-CL"/>
              </w:rPr>
              <w:t>Figuras a dos columnas</w:t>
            </w:r>
            <w:r>
              <w:rPr>
                <w:rFonts w:ascii="Arial" w:hAnsi="Arial" w:cs="Arial"/>
                <w:sz w:val="18"/>
                <w:szCs w:val="18"/>
                <w:lang w:val="es-CL" w:eastAsia="es-CL"/>
              </w:rPr>
              <w:t>, si las hay,</w:t>
            </w:r>
            <w:r>
              <w:rPr>
                <w:rFonts w:ascii="Arial" w:hAnsi="Arial" w:cs="Arial"/>
                <w:sz w:val="18"/>
                <w:szCs w:val="18"/>
                <w:lang w:val="es-CL" w:eastAsia="es-CL"/>
              </w:rPr>
              <w:t xml:space="preserve"> están bajo el mismo n</w:t>
            </w:r>
            <w:r>
              <w:rPr>
                <w:rFonts w:ascii="Arial" w:hAnsi="Arial" w:cs="Arial"/>
                <w:sz w:val="18"/>
                <w:szCs w:val="18"/>
                <w:lang w:val="es-CL" w:eastAsia="es-CL"/>
              </w:rPr>
              <w:t>ú</w:t>
            </w:r>
            <w:r>
              <w:rPr>
                <w:rFonts w:ascii="Arial" w:hAnsi="Arial" w:cs="Arial"/>
                <w:sz w:val="18"/>
                <w:szCs w:val="18"/>
                <w:lang w:val="es-CL" w:eastAsia="es-CL"/>
              </w:rPr>
              <w:t xml:space="preserve">mero y no correlativo. Por ej. Fig. 3: (a) Resultados de simulación: (a) modelo de </w:t>
            </w:r>
            <w:proofErr w:type="spellStart"/>
            <w:r>
              <w:rPr>
                <w:rFonts w:ascii="Arial" w:hAnsi="Arial" w:cs="Arial"/>
                <w:sz w:val="18"/>
                <w:szCs w:val="18"/>
                <w:lang w:val="es-CL" w:eastAsia="es-CL"/>
              </w:rPr>
              <w:t>Swartz</w:t>
            </w:r>
            <w:proofErr w:type="spellEnd"/>
            <w:r>
              <w:rPr>
                <w:rFonts w:ascii="Arial" w:hAnsi="Arial" w:cs="Arial"/>
                <w:sz w:val="18"/>
                <w:szCs w:val="18"/>
                <w:lang w:val="es-CL" w:eastAsia="es-CL"/>
              </w:rPr>
              <w:t xml:space="preserve"> y (b) Modelo propuesto</w:t>
            </w:r>
            <w:r>
              <w:rPr>
                <w:rFonts w:ascii="Arial" w:hAnsi="Arial" w:cs="Arial"/>
                <w:sz w:val="18"/>
                <w:szCs w:val="18"/>
                <w:lang w:val="es-CL" w:eastAsia="es-CL"/>
              </w:rPr>
              <w:t xml:space="preserve">; y se identifica la fig. (a) y la </w:t>
            </w:r>
            <w:r w:rsidR="0038395C">
              <w:rPr>
                <w:rFonts w:ascii="Arial" w:hAnsi="Arial" w:cs="Arial"/>
                <w:sz w:val="18"/>
                <w:szCs w:val="18"/>
                <w:lang w:val="es-CL" w:eastAsia="es-CL"/>
              </w:rPr>
              <w:t xml:space="preserve">fig. </w:t>
            </w:r>
            <w:r>
              <w:rPr>
                <w:rFonts w:ascii="Arial" w:hAnsi="Arial" w:cs="Arial"/>
                <w:sz w:val="18"/>
                <w:szCs w:val="18"/>
                <w:lang w:val="es-CL" w:eastAsia="es-CL"/>
              </w:rPr>
              <w:t>(b)</w:t>
            </w:r>
            <w:r w:rsidR="0038395C">
              <w:rPr>
                <w:rFonts w:ascii="Arial" w:hAnsi="Arial" w:cs="Arial"/>
                <w:sz w:val="18"/>
                <w:szCs w:val="18"/>
                <w:lang w:val="es-CL" w:eastAsia="es-CL"/>
              </w:rPr>
              <w:t xml:space="preserve"> dentro de la figura</w:t>
            </w:r>
          </w:p>
        </w:tc>
        <w:tc>
          <w:tcPr>
            <w:tcW w:w="248" w:type="pct"/>
            <w:tcBorders>
              <w:top w:val="single" w:sz="4" w:space="0" w:color="auto"/>
              <w:left w:val="single" w:sz="4" w:space="0" w:color="auto"/>
              <w:bottom w:val="single" w:sz="4" w:space="0" w:color="auto"/>
              <w:right w:val="single" w:sz="4" w:space="0" w:color="auto"/>
            </w:tcBorders>
          </w:tcPr>
          <w:p w14:paraId="711BB7CB" w14:textId="77777777" w:rsidR="005C47E5" w:rsidRPr="002B387B" w:rsidRDefault="005C47E5" w:rsidP="005C47E5">
            <w:pPr>
              <w:rPr>
                <w:rFonts w:ascii="Arial" w:hAnsi="Arial" w:cs="Arial"/>
                <w:caps/>
                <w:spacing w:val="20"/>
                <w:sz w:val="18"/>
                <w:szCs w:val="18"/>
                <w:lang w:val="es-CL" w:eastAsia="es-CL"/>
              </w:rPr>
            </w:pPr>
          </w:p>
        </w:tc>
      </w:tr>
      <w:permEnd w:id="1022301833"/>
      <w:tr w:rsidR="005C47E5" w:rsidRPr="007865CE" w14:paraId="1B083E21"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3125E10F" w14:textId="30407292" w:rsidR="005C47E5" w:rsidRPr="007865CE" w:rsidRDefault="005C47E5" w:rsidP="005C47E5">
            <w:pPr>
              <w:spacing w:before="40" w:after="40"/>
              <w:jc w:val="right"/>
              <w:rPr>
                <w:rFonts w:ascii="Arial" w:hAnsi="Arial" w:cs="Arial"/>
                <w:sz w:val="18"/>
                <w:szCs w:val="18"/>
                <w:lang w:eastAsia="es-CL"/>
              </w:rPr>
            </w:pPr>
            <w:r w:rsidRPr="007865CE">
              <w:rPr>
                <w:rFonts w:ascii="Arial" w:hAnsi="Arial" w:cs="Arial"/>
                <w:sz w:val="18"/>
                <w:szCs w:val="18"/>
                <w:lang w:eastAsia="es-CL"/>
              </w:rPr>
              <w:t>101</w:t>
            </w:r>
          </w:p>
        </w:tc>
        <w:tc>
          <w:tcPr>
            <w:tcW w:w="4519" w:type="pct"/>
            <w:tcBorders>
              <w:top w:val="single" w:sz="4" w:space="0" w:color="auto"/>
              <w:left w:val="single" w:sz="4" w:space="0" w:color="auto"/>
              <w:bottom w:val="single" w:sz="4" w:space="0" w:color="auto"/>
              <w:right w:val="single" w:sz="4" w:space="0" w:color="auto"/>
            </w:tcBorders>
            <w:vAlign w:val="center"/>
          </w:tcPr>
          <w:p w14:paraId="1537CEA6" w14:textId="77777777" w:rsidR="005C47E5" w:rsidRPr="007865CE" w:rsidRDefault="005C47E5" w:rsidP="005C47E5">
            <w:pPr>
              <w:spacing w:before="40" w:after="40"/>
              <w:rPr>
                <w:rFonts w:ascii="Arial" w:hAnsi="Arial" w:cs="Arial"/>
                <w:sz w:val="18"/>
                <w:szCs w:val="18"/>
                <w:lang w:val="es-CL" w:eastAsia="es-CL"/>
              </w:rPr>
            </w:pPr>
            <w:r w:rsidRPr="007865CE">
              <w:rPr>
                <w:rFonts w:ascii="Arial" w:hAnsi="Arial" w:cs="Arial"/>
                <w:sz w:val="18"/>
                <w:szCs w:val="18"/>
                <w:lang w:val="es-CL" w:eastAsia="es-CL"/>
              </w:rPr>
              <w:t>Si una tabla debe ser dividida en dos páginas la segunda página ocupada lleva como leyenda el número de la Tabla seguida de (continuación): Ejemplo: Tabla 3 (continuación)</w:t>
            </w:r>
          </w:p>
        </w:tc>
        <w:tc>
          <w:tcPr>
            <w:tcW w:w="248" w:type="pct"/>
            <w:tcBorders>
              <w:top w:val="single" w:sz="4" w:space="0" w:color="auto"/>
              <w:left w:val="single" w:sz="4" w:space="0" w:color="auto"/>
              <w:bottom w:val="single" w:sz="4" w:space="0" w:color="auto"/>
              <w:right w:val="single" w:sz="4" w:space="0" w:color="auto"/>
            </w:tcBorders>
          </w:tcPr>
          <w:p w14:paraId="18FF73C0" w14:textId="13308AE5" w:rsidR="005C47E5" w:rsidRPr="002B387B" w:rsidRDefault="005C47E5" w:rsidP="005C47E5">
            <w:pPr>
              <w:rPr>
                <w:rFonts w:ascii="Arial" w:hAnsi="Arial" w:cs="Arial"/>
                <w:caps/>
                <w:spacing w:val="20"/>
                <w:sz w:val="18"/>
                <w:szCs w:val="18"/>
                <w:lang w:val="es-CL" w:eastAsia="es-CL"/>
              </w:rPr>
            </w:pPr>
          </w:p>
        </w:tc>
      </w:tr>
      <w:tr w:rsidR="005C47E5" w:rsidRPr="007865CE" w14:paraId="5E9085B7"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2644465D" w14:textId="33781E96" w:rsidR="005C47E5" w:rsidRPr="007865CE" w:rsidRDefault="005C47E5" w:rsidP="005C47E5">
            <w:pPr>
              <w:spacing w:before="40" w:after="40"/>
              <w:jc w:val="right"/>
              <w:rPr>
                <w:rFonts w:ascii="Arial" w:hAnsi="Arial" w:cs="Arial"/>
                <w:sz w:val="18"/>
                <w:szCs w:val="18"/>
                <w:lang w:eastAsia="es-CL"/>
              </w:rPr>
            </w:pPr>
            <w:permStart w:id="644027970" w:edGrp="everyone" w:colFirst="2" w:colLast="2"/>
            <w:permEnd w:id="1679454568"/>
            <w:r w:rsidRPr="007865CE">
              <w:rPr>
                <w:rFonts w:ascii="Arial" w:hAnsi="Arial" w:cs="Arial"/>
                <w:sz w:val="18"/>
                <w:szCs w:val="18"/>
                <w:lang w:eastAsia="es-CL"/>
              </w:rPr>
              <w:t>102</w:t>
            </w:r>
          </w:p>
        </w:tc>
        <w:tc>
          <w:tcPr>
            <w:tcW w:w="4519" w:type="pct"/>
            <w:tcBorders>
              <w:top w:val="single" w:sz="4" w:space="0" w:color="auto"/>
              <w:left w:val="single" w:sz="4" w:space="0" w:color="auto"/>
              <w:bottom w:val="single" w:sz="4" w:space="0" w:color="auto"/>
              <w:right w:val="single" w:sz="4" w:space="0" w:color="auto"/>
            </w:tcBorders>
            <w:vAlign w:val="center"/>
          </w:tcPr>
          <w:p w14:paraId="244C377A" w14:textId="77777777" w:rsidR="005C47E5" w:rsidRPr="007865CE" w:rsidRDefault="005C47E5" w:rsidP="005C47E5">
            <w:pPr>
              <w:spacing w:before="40" w:after="40"/>
              <w:rPr>
                <w:rFonts w:ascii="Arial" w:hAnsi="Arial" w:cs="Arial"/>
                <w:sz w:val="18"/>
                <w:szCs w:val="18"/>
                <w:lang w:val="es-CL" w:eastAsia="es-CL"/>
              </w:rPr>
            </w:pPr>
            <w:r w:rsidRPr="007865CE">
              <w:rPr>
                <w:rFonts w:ascii="Arial" w:hAnsi="Arial" w:cs="Arial"/>
                <w:sz w:val="18"/>
                <w:szCs w:val="18"/>
                <w:lang w:val="es-CL" w:eastAsia="es-CL"/>
              </w:rPr>
              <w:t>Las abreviaturas del nombre de las revistas en el listado de referencias, están escritas como lo indica la revista que está citando</w:t>
            </w:r>
          </w:p>
        </w:tc>
        <w:tc>
          <w:tcPr>
            <w:tcW w:w="248" w:type="pct"/>
            <w:tcBorders>
              <w:top w:val="single" w:sz="4" w:space="0" w:color="auto"/>
              <w:left w:val="single" w:sz="4" w:space="0" w:color="auto"/>
              <w:bottom w:val="single" w:sz="4" w:space="0" w:color="auto"/>
              <w:right w:val="single" w:sz="4" w:space="0" w:color="auto"/>
            </w:tcBorders>
          </w:tcPr>
          <w:p w14:paraId="1AF9070F" w14:textId="484D1CB4" w:rsidR="005C47E5" w:rsidRPr="002B387B" w:rsidRDefault="005C47E5" w:rsidP="005C47E5">
            <w:pPr>
              <w:rPr>
                <w:rFonts w:ascii="Arial" w:hAnsi="Arial" w:cs="Arial"/>
                <w:caps/>
                <w:spacing w:val="20"/>
                <w:sz w:val="18"/>
                <w:szCs w:val="18"/>
                <w:lang w:val="es-CL" w:eastAsia="es-CL"/>
              </w:rPr>
            </w:pPr>
          </w:p>
        </w:tc>
      </w:tr>
      <w:tr w:rsidR="002B387B" w:rsidRPr="007865CE" w14:paraId="146CF691" w14:textId="77777777" w:rsidTr="00B7676D">
        <w:tc>
          <w:tcPr>
            <w:tcW w:w="233" w:type="pct"/>
            <w:tcBorders>
              <w:top w:val="single" w:sz="4" w:space="0" w:color="auto"/>
              <w:left w:val="single" w:sz="4" w:space="0" w:color="auto"/>
              <w:bottom w:val="single" w:sz="4" w:space="0" w:color="auto"/>
              <w:right w:val="single" w:sz="4" w:space="0" w:color="auto"/>
            </w:tcBorders>
            <w:vAlign w:val="center"/>
          </w:tcPr>
          <w:p w14:paraId="6966B151" w14:textId="10BE6AF7" w:rsidR="002B387B" w:rsidRPr="007865CE" w:rsidRDefault="005C47E5" w:rsidP="002B387B">
            <w:pPr>
              <w:spacing w:before="40" w:after="40"/>
              <w:jc w:val="right"/>
              <w:rPr>
                <w:rFonts w:ascii="Arial" w:hAnsi="Arial" w:cs="Arial"/>
                <w:sz w:val="18"/>
                <w:szCs w:val="18"/>
                <w:lang w:eastAsia="es-CL"/>
              </w:rPr>
            </w:pPr>
            <w:permStart w:id="248277506" w:edGrp="everyone" w:colFirst="2" w:colLast="2"/>
            <w:permEnd w:id="644027970"/>
            <w:r>
              <w:rPr>
                <w:rFonts w:ascii="Arial" w:hAnsi="Arial" w:cs="Arial"/>
                <w:sz w:val="18"/>
                <w:szCs w:val="18"/>
                <w:lang w:eastAsia="es-CL"/>
              </w:rPr>
              <w:t>103</w:t>
            </w:r>
          </w:p>
        </w:tc>
        <w:tc>
          <w:tcPr>
            <w:tcW w:w="4519" w:type="pct"/>
            <w:tcBorders>
              <w:top w:val="single" w:sz="4" w:space="0" w:color="auto"/>
              <w:left w:val="single" w:sz="4" w:space="0" w:color="auto"/>
              <w:bottom w:val="single" w:sz="4" w:space="0" w:color="auto"/>
              <w:right w:val="single" w:sz="4" w:space="0" w:color="auto"/>
            </w:tcBorders>
            <w:vAlign w:val="center"/>
          </w:tcPr>
          <w:p w14:paraId="23AD6996"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El DOI de la revista en el listado de referencias, está escrito como lo indica la revista que está citando</w:t>
            </w:r>
          </w:p>
        </w:tc>
        <w:tc>
          <w:tcPr>
            <w:tcW w:w="248" w:type="pct"/>
            <w:tcBorders>
              <w:top w:val="single" w:sz="4" w:space="0" w:color="auto"/>
              <w:left w:val="single" w:sz="4" w:space="0" w:color="auto"/>
              <w:bottom w:val="single" w:sz="4" w:space="0" w:color="auto"/>
              <w:right w:val="single" w:sz="4" w:space="0" w:color="auto"/>
            </w:tcBorders>
          </w:tcPr>
          <w:p w14:paraId="4EB86E51" w14:textId="5152F0FE" w:rsidR="002B387B" w:rsidRPr="002B387B" w:rsidRDefault="002B387B" w:rsidP="002B387B">
            <w:pPr>
              <w:rPr>
                <w:rFonts w:ascii="Arial" w:hAnsi="Arial" w:cs="Arial"/>
                <w:caps/>
                <w:spacing w:val="20"/>
                <w:sz w:val="18"/>
                <w:szCs w:val="18"/>
                <w:lang w:val="es-CL" w:eastAsia="es-CL"/>
              </w:rPr>
            </w:pPr>
          </w:p>
        </w:tc>
      </w:tr>
      <w:tr w:rsidR="002B387B" w:rsidRPr="007865CE" w14:paraId="326CA14C"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56AA9AD7" w14:textId="77777777" w:rsidR="002B387B" w:rsidRPr="007865CE" w:rsidRDefault="002B387B" w:rsidP="002B387B">
            <w:pPr>
              <w:spacing w:before="40" w:after="40"/>
              <w:jc w:val="right"/>
              <w:rPr>
                <w:rFonts w:ascii="Arial" w:hAnsi="Arial" w:cs="Arial"/>
                <w:sz w:val="18"/>
                <w:szCs w:val="18"/>
                <w:lang w:eastAsia="es-CL"/>
              </w:rPr>
            </w:pPr>
            <w:permStart w:id="1535992500" w:edGrp="everyone" w:colFirst="2" w:colLast="2"/>
            <w:permEnd w:id="248277506"/>
            <w:r w:rsidRPr="007865CE">
              <w:rPr>
                <w:rFonts w:ascii="Arial" w:hAnsi="Arial" w:cs="Arial"/>
                <w:sz w:val="18"/>
                <w:szCs w:val="18"/>
                <w:lang w:eastAsia="es-CL"/>
              </w:rPr>
              <w:t>104</w:t>
            </w:r>
          </w:p>
        </w:tc>
        <w:tc>
          <w:tcPr>
            <w:tcW w:w="4519" w:type="pct"/>
            <w:tcBorders>
              <w:top w:val="single" w:sz="4" w:space="0" w:color="auto"/>
              <w:left w:val="single" w:sz="4" w:space="0" w:color="auto"/>
              <w:bottom w:val="single" w:sz="4" w:space="0" w:color="auto"/>
              <w:right w:val="single" w:sz="4" w:space="0" w:color="auto"/>
            </w:tcBorders>
            <w:vAlign w:val="center"/>
          </w:tcPr>
          <w:p w14:paraId="6A0310AE" w14:textId="77777777"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eastAsia="es-CL"/>
              </w:rPr>
              <w:t>Las Referencias están con letra arial 9 y separadas entre ellas por 6 ptos (ptos. como lo define WORD)</w:t>
            </w:r>
          </w:p>
        </w:tc>
        <w:tc>
          <w:tcPr>
            <w:tcW w:w="248" w:type="pct"/>
            <w:tcBorders>
              <w:top w:val="single" w:sz="4" w:space="0" w:color="auto"/>
              <w:left w:val="single" w:sz="4" w:space="0" w:color="auto"/>
              <w:bottom w:val="single" w:sz="4" w:space="0" w:color="auto"/>
              <w:right w:val="single" w:sz="4" w:space="0" w:color="auto"/>
            </w:tcBorders>
          </w:tcPr>
          <w:p w14:paraId="12A3D69B" w14:textId="322FE9F9" w:rsidR="002B387B" w:rsidRPr="002B387B" w:rsidRDefault="002B387B" w:rsidP="002B387B">
            <w:pPr>
              <w:rPr>
                <w:rFonts w:ascii="Arial" w:hAnsi="Arial" w:cs="Arial"/>
                <w:caps/>
                <w:spacing w:val="20"/>
                <w:sz w:val="18"/>
                <w:szCs w:val="18"/>
                <w:lang w:val="es-CL" w:eastAsia="es-CL"/>
              </w:rPr>
            </w:pPr>
          </w:p>
        </w:tc>
      </w:tr>
      <w:tr w:rsidR="002B387B" w:rsidRPr="007865CE" w14:paraId="19D4A524" w14:textId="77777777" w:rsidTr="00F71976">
        <w:tc>
          <w:tcPr>
            <w:tcW w:w="233" w:type="pct"/>
            <w:tcBorders>
              <w:top w:val="single" w:sz="4" w:space="0" w:color="auto"/>
              <w:left w:val="single" w:sz="4" w:space="0" w:color="auto"/>
              <w:bottom w:val="single" w:sz="4" w:space="0" w:color="auto"/>
              <w:right w:val="single" w:sz="4" w:space="0" w:color="auto"/>
            </w:tcBorders>
            <w:vAlign w:val="center"/>
          </w:tcPr>
          <w:p w14:paraId="0C74A1CD" w14:textId="77777777" w:rsidR="002B387B" w:rsidRPr="007865CE" w:rsidRDefault="002B387B" w:rsidP="002B387B">
            <w:pPr>
              <w:spacing w:before="40" w:after="40"/>
              <w:jc w:val="right"/>
              <w:rPr>
                <w:rFonts w:ascii="Arial" w:hAnsi="Arial" w:cs="Arial"/>
                <w:sz w:val="18"/>
                <w:szCs w:val="18"/>
                <w:lang w:eastAsia="es-CL"/>
              </w:rPr>
            </w:pPr>
            <w:permStart w:id="262107103" w:edGrp="everyone" w:colFirst="2" w:colLast="2"/>
            <w:permEnd w:id="1535992500"/>
            <w:r w:rsidRPr="007865CE">
              <w:rPr>
                <w:rFonts w:ascii="Arial" w:hAnsi="Arial" w:cs="Arial"/>
                <w:sz w:val="18"/>
                <w:szCs w:val="18"/>
                <w:lang w:eastAsia="es-CL"/>
              </w:rPr>
              <w:t>105</w:t>
            </w:r>
          </w:p>
        </w:tc>
        <w:tc>
          <w:tcPr>
            <w:tcW w:w="4519" w:type="pct"/>
            <w:tcBorders>
              <w:top w:val="single" w:sz="4" w:space="0" w:color="auto"/>
              <w:left w:val="single" w:sz="4" w:space="0" w:color="auto"/>
              <w:bottom w:val="single" w:sz="4" w:space="0" w:color="auto"/>
              <w:right w:val="single" w:sz="4" w:space="0" w:color="auto"/>
            </w:tcBorders>
            <w:vAlign w:val="center"/>
          </w:tcPr>
          <w:p w14:paraId="716FE9FF" w14:textId="5E999058" w:rsidR="002B387B" w:rsidRPr="007865CE" w:rsidRDefault="002B387B" w:rsidP="002B387B">
            <w:pPr>
              <w:spacing w:before="40" w:after="40"/>
              <w:rPr>
                <w:rFonts w:ascii="Arial" w:hAnsi="Arial" w:cs="Arial"/>
                <w:sz w:val="18"/>
                <w:szCs w:val="18"/>
                <w:lang w:val="es-CL" w:eastAsia="es-CL"/>
              </w:rPr>
            </w:pPr>
            <w:r w:rsidRPr="007865CE">
              <w:rPr>
                <w:rFonts w:ascii="Arial" w:hAnsi="Arial" w:cs="Arial"/>
                <w:sz w:val="18"/>
                <w:szCs w:val="18"/>
                <w:lang w:val="es-CL" w:eastAsia="es-CL"/>
              </w:rPr>
              <w:t>Las Referencias no llevan ningún tipo de marcación o enlace y si he usado Mendeley u otros gestores de referencias, el listado final incluido est</w:t>
            </w:r>
            <w:r w:rsidR="005C47E5">
              <w:rPr>
                <w:rFonts w:ascii="Arial" w:hAnsi="Arial" w:cs="Arial"/>
                <w:sz w:val="18"/>
                <w:szCs w:val="18"/>
                <w:lang w:val="es-CL" w:eastAsia="es-CL"/>
              </w:rPr>
              <w:t>á</w:t>
            </w:r>
            <w:r w:rsidRPr="007865CE">
              <w:rPr>
                <w:rFonts w:ascii="Arial" w:hAnsi="Arial" w:cs="Arial"/>
                <w:sz w:val="18"/>
                <w:szCs w:val="18"/>
                <w:lang w:val="es-CL" w:eastAsia="es-CL"/>
              </w:rPr>
              <w:t xml:space="preserve"> como texto.</w:t>
            </w:r>
          </w:p>
        </w:tc>
        <w:tc>
          <w:tcPr>
            <w:tcW w:w="248" w:type="pct"/>
            <w:tcBorders>
              <w:top w:val="single" w:sz="4" w:space="0" w:color="auto"/>
              <w:left w:val="single" w:sz="4" w:space="0" w:color="auto"/>
              <w:bottom w:val="single" w:sz="4" w:space="0" w:color="auto"/>
              <w:right w:val="single" w:sz="4" w:space="0" w:color="auto"/>
            </w:tcBorders>
          </w:tcPr>
          <w:p w14:paraId="6D70C223" w14:textId="732FC94D" w:rsidR="002B387B" w:rsidRPr="002B387B" w:rsidRDefault="002B387B" w:rsidP="002B387B">
            <w:pPr>
              <w:rPr>
                <w:rFonts w:ascii="Arial" w:hAnsi="Arial" w:cs="Arial"/>
                <w:caps/>
                <w:spacing w:val="20"/>
                <w:sz w:val="18"/>
                <w:szCs w:val="18"/>
                <w:lang w:val="es-CL" w:eastAsia="es-CL"/>
              </w:rPr>
            </w:pPr>
          </w:p>
        </w:tc>
      </w:tr>
    </w:tbl>
    <w:permEnd w:id="262107103"/>
    <w:p w14:paraId="0DD00343" w14:textId="77777777" w:rsidR="00E935B0" w:rsidRPr="007865CE" w:rsidRDefault="00AA13FA" w:rsidP="007865CE">
      <w:pPr>
        <w:rPr>
          <w:color w:val="000000" w:themeColor="text1"/>
          <w:sz w:val="20"/>
          <w:szCs w:val="20"/>
        </w:rPr>
      </w:pPr>
      <w:r w:rsidRPr="007865CE">
        <w:rPr>
          <w:color w:val="000000" w:themeColor="text1"/>
          <w:sz w:val="20"/>
          <w:szCs w:val="20"/>
        </w:rPr>
        <w:t xml:space="preserve"> </w:t>
      </w:r>
    </w:p>
    <w:p w14:paraId="0019E920" w14:textId="77777777" w:rsidR="00145E74" w:rsidRPr="007865CE" w:rsidRDefault="00145E74" w:rsidP="007865CE">
      <w:pPr>
        <w:rPr>
          <w:rFonts w:ascii="Arial" w:hAnsi="Arial" w:cs="Arial"/>
          <w:b/>
          <w:color w:val="000000" w:themeColor="text1"/>
          <w:sz w:val="20"/>
          <w:szCs w:val="20"/>
        </w:rPr>
      </w:pPr>
    </w:p>
    <w:p w14:paraId="295B028A" w14:textId="33399E34" w:rsidR="00F71976" w:rsidRDefault="00F71976" w:rsidP="007865CE">
      <w:pPr>
        <w:rPr>
          <w:rFonts w:ascii="Arial" w:hAnsi="Arial" w:cs="Arial"/>
          <w:b/>
          <w:color w:val="0000FF"/>
          <w:sz w:val="20"/>
          <w:szCs w:val="20"/>
        </w:rPr>
      </w:pPr>
    </w:p>
    <w:p w14:paraId="44770197" w14:textId="77777777" w:rsidR="000B4954" w:rsidRPr="007865CE" w:rsidRDefault="000B4954" w:rsidP="007865CE">
      <w:pPr>
        <w:rPr>
          <w:rFonts w:ascii="Arial" w:hAnsi="Arial" w:cs="Arial"/>
          <w:b/>
          <w:color w:val="0000FF"/>
          <w:sz w:val="20"/>
          <w:szCs w:val="20"/>
        </w:rPr>
      </w:pPr>
    </w:p>
    <w:p w14:paraId="36FDA06B" w14:textId="77777777" w:rsidR="00E935B0" w:rsidRPr="007865CE" w:rsidRDefault="0095755A" w:rsidP="007865CE">
      <w:pPr>
        <w:rPr>
          <w:rFonts w:ascii="Arial" w:hAnsi="Arial" w:cs="Arial"/>
          <w:b/>
          <w:color w:val="0000FF"/>
          <w:sz w:val="20"/>
          <w:szCs w:val="20"/>
        </w:rPr>
      </w:pPr>
      <w:r w:rsidRPr="007865CE">
        <w:rPr>
          <w:rFonts w:ascii="Arial" w:hAnsi="Arial" w:cs="Arial"/>
          <w:b/>
          <w:color w:val="0000FF"/>
          <w:sz w:val="20"/>
          <w:szCs w:val="20"/>
        </w:rPr>
        <w:t>Ejemplo de figura “razonable” y aceptable</w:t>
      </w:r>
      <w:r w:rsidR="00DD60ED" w:rsidRPr="007865CE">
        <w:rPr>
          <w:rFonts w:ascii="Arial" w:hAnsi="Arial" w:cs="Arial"/>
          <w:b/>
          <w:color w:val="0000FF"/>
          <w:sz w:val="20"/>
          <w:szCs w:val="20"/>
        </w:rPr>
        <w:t xml:space="preserve"> </w:t>
      </w:r>
    </w:p>
    <w:p w14:paraId="3B000987" w14:textId="77777777" w:rsidR="00E935B0" w:rsidRPr="007865CE" w:rsidRDefault="00E935B0" w:rsidP="007865CE">
      <w:pPr>
        <w:rPr>
          <w:sz w:val="20"/>
          <w:szCs w:val="20"/>
        </w:rPr>
      </w:pPr>
    </w:p>
    <w:p w14:paraId="0B7A6606" w14:textId="77777777" w:rsidR="00E935B0" w:rsidRPr="007865CE" w:rsidRDefault="0095755A" w:rsidP="007865CE">
      <w:pPr>
        <w:jc w:val="center"/>
        <w:rPr>
          <w:sz w:val="20"/>
          <w:szCs w:val="20"/>
        </w:rPr>
      </w:pPr>
      <w:r w:rsidRPr="007865CE">
        <w:rPr>
          <w:noProof/>
          <w:lang w:val="es-CL" w:eastAsia="es-CL"/>
        </w:rPr>
        <w:drawing>
          <wp:inline distT="0" distB="0" distL="0" distR="0" wp14:anchorId="779B2ABC" wp14:editId="29ABF499">
            <wp:extent cx="3740785" cy="2482850"/>
            <wp:effectExtent l="0" t="0" r="0" b="0"/>
            <wp:docPr id="4" name="Objeto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1A8AFD2" w14:textId="77777777" w:rsidR="00E935B0" w:rsidRPr="007865CE" w:rsidRDefault="0095755A" w:rsidP="000B4954">
      <w:pPr>
        <w:autoSpaceDE w:val="0"/>
        <w:autoSpaceDN w:val="0"/>
        <w:adjustRightInd w:val="0"/>
        <w:spacing w:before="60"/>
        <w:ind w:left="2495" w:right="2155"/>
        <w:jc w:val="both"/>
        <w:rPr>
          <w:rFonts w:ascii="Arial" w:hAnsi="Arial" w:cs="Arial"/>
          <w:sz w:val="18"/>
          <w:szCs w:val="18"/>
        </w:rPr>
      </w:pPr>
      <w:r w:rsidRPr="007865CE">
        <w:rPr>
          <w:rFonts w:ascii="Arial" w:hAnsi="Arial" w:cs="Arial"/>
          <w:sz w:val="18"/>
          <w:szCs w:val="18"/>
        </w:rPr>
        <w:t xml:space="preserve">Fig. 2: Temperatura de fusión de bifenilo como  función  de la presión ejercida por tres gases. </w:t>
      </w:r>
      <w:r w:rsidR="00392F68" w:rsidRPr="007865CE">
        <w:rPr>
          <w:rFonts w:ascii="Arial" w:hAnsi="Arial" w:cs="Arial"/>
          <w:sz w:val="18"/>
          <w:szCs w:val="18"/>
        </w:rPr>
        <w:t>L</w:t>
      </w:r>
      <w:r w:rsidRPr="007865CE">
        <w:rPr>
          <w:rFonts w:ascii="Arial" w:hAnsi="Arial" w:cs="Arial"/>
          <w:sz w:val="18"/>
          <w:szCs w:val="18"/>
        </w:rPr>
        <w:t xml:space="preserve">os símbolos sin relleno son valores experimentales y los con relleno son calculados: </w:t>
      </w:r>
      <w:r w:rsidRPr="007865CE">
        <w:rPr>
          <w:rFonts w:ascii="Arial" w:hAnsi="Arial" w:cs="Arial"/>
          <w:b/>
          <w:sz w:val="16"/>
          <w:szCs w:val="16"/>
        </w:rPr>
        <w:sym w:font="Symbol" w:char="F07F"/>
      </w:r>
      <w:r w:rsidRPr="007865CE">
        <w:rPr>
          <w:rFonts w:ascii="Arial" w:hAnsi="Arial" w:cs="Arial"/>
          <w:sz w:val="16"/>
          <w:szCs w:val="16"/>
        </w:rPr>
        <w:t xml:space="preserve"> </w:t>
      </w:r>
      <w:r w:rsidRPr="007865CE">
        <w:rPr>
          <w:rFonts w:ascii="Arial" w:hAnsi="Arial" w:cs="Arial"/>
          <w:b/>
          <w:sz w:val="16"/>
          <w:szCs w:val="16"/>
        </w:rPr>
        <w:sym w:font="Wingdings" w:char="F06E"/>
      </w:r>
      <w:r w:rsidRPr="007865CE">
        <w:rPr>
          <w:rFonts w:ascii="Arial" w:hAnsi="Arial" w:cs="Arial"/>
          <w:b/>
          <w:sz w:val="18"/>
          <w:szCs w:val="18"/>
        </w:rPr>
        <w:t xml:space="preserve"> </w:t>
      </w:r>
      <w:r w:rsidRPr="007865CE">
        <w:rPr>
          <w:rFonts w:ascii="Arial" w:hAnsi="Arial" w:cs="Arial"/>
          <w:sz w:val="18"/>
          <w:szCs w:val="18"/>
        </w:rPr>
        <w:t xml:space="preserve">etileno, </w:t>
      </w:r>
      <w:r w:rsidRPr="007865CE">
        <w:rPr>
          <w:rFonts w:ascii="Arial" w:hAnsi="Arial" w:cs="Arial"/>
          <w:b/>
          <w:sz w:val="16"/>
          <w:szCs w:val="16"/>
        </w:rPr>
        <w:t>O</w:t>
      </w:r>
      <w:r w:rsidRPr="007865CE">
        <w:rPr>
          <w:rFonts w:ascii="Arial" w:hAnsi="Arial" w:cs="Arial"/>
          <w:sz w:val="16"/>
          <w:szCs w:val="16"/>
        </w:rPr>
        <w:t xml:space="preserve"> </w:t>
      </w:r>
      <w:r w:rsidRPr="007865CE">
        <w:rPr>
          <w:rFonts w:ascii="Arial" w:hAnsi="Arial" w:cs="Arial"/>
          <w:b/>
          <w:sz w:val="16"/>
          <w:szCs w:val="16"/>
        </w:rPr>
        <w:sym w:font="Wingdings" w:char="F06C"/>
      </w:r>
      <w:r w:rsidRPr="007865CE">
        <w:rPr>
          <w:rFonts w:ascii="Arial" w:hAnsi="Arial" w:cs="Arial"/>
          <w:b/>
          <w:sz w:val="18"/>
          <w:szCs w:val="18"/>
        </w:rPr>
        <w:t xml:space="preserve"> </w:t>
      </w:r>
      <w:r w:rsidRPr="007865CE">
        <w:rPr>
          <w:rFonts w:ascii="Arial" w:hAnsi="Arial" w:cs="Arial"/>
          <w:sz w:val="18"/>
          <w:szCs w:val="18"/>
        </w:rPr>
        <w:t xml:space="preserve">dióxido de carbono; </w:t>
      </w:r>
      <w:r w:rsidRPr="007865CE">
        <w:rPr>
          <w:rFonts w:ascii="Arial" w:hAnsi="Arial" w:cs="Arial"/>
          <w:b/>
          <w:sz w:val="14"/>
          <w:szCs w:val="16"/>
        </w:rPr>
        <w:sym w:font="Wingdings 3" w:char="F070"/>
      </w:r>
      <w:r w:rsidRPr="007865CE">
        <w:rPr>
          <w:rFonts w:ascii="Arial" w:hAnsi="Arial" w:cs="Arial"/>
          <w:b/>
          <w:sz w:val="14"/>
          <w:szCs w:val="16"/>
        </w:rPr>
        <w:sym w:font="Wingdings 3" w:char="F072"/>
      </w:r>
      <w:r w:rsidRPr="007865CE">
        <w:rPr>
          <w:rFonts w:ascii="Arial" w:hAnsi="Arial" w:cs="Arial"/>
          <w:sz w:val="18"/>
          <w:szCs w:val="18"/>
        </w:rPr>
        <w:t xml:space="preserve"> etano</w:t>
      </w:r>
    </w:p>
    <w:p w14:paraId="695A4DEF" w14:textId="77777777" w:rsidR="005C0238" w:rsidRPr="007865CE" w:rsidRDefault="005C0238" w:rsidP="007865CE">
      <w:pPr>
        <w:jc w:val="both"/>
        <w:rPr>
          <w:rFonts w:ascii="Arial" w:hAnsi="Arial" w:cs="Arial"/>
          <w:color w:val="FF0000"/>
          <w:sz w:val="20"/>
          <w:szCs w:val="20"/>
        </w:rPr>
      </w:pPr>
    </w:p>
    <w:p w14:paraId="103EC3D7" w14:textId="77777777" w:rsidR="00045B56" w:rsidRPr="007865CE" w:rsidRDefault="00236215" w:rsidP="007865CE">
      <w:pPr>
        <w:jc w:val="both"/>
        <w:rPr>
          <w:rFonts w:ascii="Arial" w:hAnsi="Arial" w:cs="Arial"/>
          <w:color w:val="FF0000"/>
          <w:sz w:val="20"/>
          <w:szCs w:val="20"/>
        </w:rPr>
      </w:pPr>
      <w:r w:rsidRPr="007865CE">
        <w:rPr>
          <w:rFonts w:ascii="Arial" w:hAnsi="Arial" w:cs="Arial"/>
          <w:color w:val="FF0000"/>
          <w:sz w:val="20"/>
          <w:szCs w:val="20"/>
        </w:rPr>
        <w:t>Como se ve en la F</w:t>
      </w:r>
      <w:r w:rsidR="00045B56" w:rsidRPr="007865CE">
        <w:rPr>
          <w:rFonts w:ascii="Arial" w:hAnsi="Arial" w:cs="Arial"/>
          <w:color w:val="FF0000"/>
          <w:sz w:val="20"/>
          <w:szCs w:val="20"/>
        </w:rPr>
        <w:t>igura</w:t>
      </w:r>
      <w:r w:rsidRPr="007865CE">
        <w:rPr>
          <w:rFonts w:ascii="Arial" w:hAnsi="Arial" w:cs="Arial"/>
          <w:color w:val="FF0000"/>
          <w:sz w:val="20"/>
          <w:szCs w:val="20"/>
        </w:rPr>
        <w:t xml:space="preserve"> 2</w:t>
      </w:r>
      <w:r w:rsidR="00045B56" w:rsidRPr="007865CE">
        <w:rPr>
          <w:rFonts w:ascii="Arial" w:hAnsi="Arial" w:cs="Arial"/>
          <w:color w:val="FF0000"/>
          <w:sz w:val="20"/>
          <w:szCs w:val="20"/>
        </w:rPr>
        <w:t xml:space="preserve">, no hay grillas y las letras de los ejes están en </w:t>
      </w:r>
      <w:r w:rsidR="007875E5" w:rsidRPr="007865CE">
        <w:rPr>
          <w:rFonts w:ascii="Arial" w:hAnsi="Arial" w:cs="Arial"/>
          <w:color w:val="FF0000"/>
          <w:sz w:val="20"/>
          <w:szCs w:val="20"/>
        </w:rPr>
        <w:t>arial</w:t>
      </w:r>
      <w:r w:rsidR="00045B56" w:rsidRPr="007865CE">
        <w:rPr>
          <w:rFonts w:ascii="Arial" w:hAnsi="Arial" w:cs="Arial"/>
          <w:color w:val="FF0000"/>
          <w:sz w:val="20"/>
          <w:szCs w:val="20"/>
        </w:rPr>
        <w:t xml:space="preserve"> 9. En caso que sea necesario por cuestión </w:t>
      </w:r>
      <w:r w:rsidR="00C87371" w:rsidRPr="007865CE">
        <w:rPr>
          <w:rFonts w:ascii="Arial" w:hAnsi="Arial" w:cs="Arial"/>
          <w:color w:val="FF0000"/>
          <w:sz w:val="20"/>
          <w:szCs w:val="20"/>
        </w:rPr>
        <w:t xml:space="preserve">visual, puede utilizar Arial 8. </w:t>
      </w:r>
    </w:p>
    <w:p w14:paraId="398EE00F" w14:textId="041BDCF3" w:rsidR="00145E74" w:rsidRDefault="00145E74" w:rsidP="007865CE">
      <w:pPr>
        <w:rPr>
          <w:rFonts w:ascii="Arial" w:hAnsi="Arial" w:cs="Arial"/>
          <w:color w:val="FF0000"/>
          <w:sz w:val="20"/>
          <w:szCs w:val="20"/>
        </w:rPr>
      </w:pPr>
    </w:p>
    <w:p w14:paraId="3BF7F9DE" w14:textId="77777777" w:rsidR="000B4954" w:rsidRPr="007865CE" w:rsidRDefault="000B4954" w:rsidP="007865CE">
      <w:pPr>
        <w:rPr>
          <w:rFonts w:ascii="Arial" w:hAnsi="Arial" w:cs="Arial"/>
          <w:color w:val="FF0000"/>
          <w:sz w:val="20"/>
          <w:szCs w:val="20"/>
        </w:rPr>
      </w:pPr>
    </w:p>
    <w:p w14:paraId="39368115" w14:textId="77777777" w:rsidR="00E935B0" w:rsidRPr="007865CE" w:rsidRDefault="0095755A" w:rsidP="007865CE">
      <w:pPr>
        <w:rPr>
          <w:rFonts w:ascii="Arial" w:hAnsi="Arial" w:cs="Arial"/>
          <w:b/>
          <w:color w:val="0000FF"/>
          <w:sz w:val="20"/>
          <w:szCs w:val="20"/>
        </w:rPr>
      </w:pPr>
      <w:r w:rsidRPr="007865CE">
        <w:rPr>
          <w:rFonts w:ascii="Arial" w:hAnsi="Arial" w:cs="Arial"/>
          <w:b/>
          <w:color w:val="0000FF"/>
          <w:sz w:val="20"/>
          <w:szCs w:val="20"/>
        </w:rPr>
        <w:t>Ejemplo de tabla “razonable” y aceptable</w:t>
      </w:r>
    </w:p>
    <w:p w14:paraId="7B02D01A" w14:textId="77777777" w:rsidR="00E935B0" w:rsidRPr="007865CE" w:rsidRDefault="00E935B0" w:rsidP="007865CE">
      <w:pPr>
        <w:rPr>
          <w:sz w:val="20"/>
          <w:szCs w:val="20"/>
        </w:rPr>
      </w:pPr>
    </w:p>
    <w:p w14:paraId="35F66E9B" w14:textId="77777777" w:rsidR="00E935B0" w:rsidRPr="007865CE" w:rsidRDefault="0095755A" w:rsidP="00AC112A">
      <w:pPr>
        <w:pStyle w:val="Ttulo"/>
        <w:ind w:left="1304" w:right="1304"/>
        <w:jc w:val="both"/>
        <w:rPr>
          <w:rFonts w:ascii="Arial" w:hAnsi="Arial" w:cs="Arial"/>
          <w:bCs/>
          <w:sz w:val="18"/>
          <w:szCs w:val="18"/>
        </w:rPr>
      </w:pPr>
      <w:r w:rsidRPr="007865CE">
        <w:rPr>
          <w:rFonts w:ascii="Arial" w:hAnsi="Arial" w:cs="Arial"/>
          <w:bCs/>
          <w:iCs/>
          <w:spacing w:val="-3"/>
          <w:sz w:val="18"/>
          <w:szCs w:val="18"/>
        </w:rPr>
        <w:t>Tabla 3</w:t>
      </w:r>
      <w:r w:rsidRPr="007865CE">
        <w:rPr>
          <w:rFonts w:ascii="Arial" w:hAnsi="Arial" w:cs="Arial"/>
          <w:bCs/>
          <w:spacing w:val="-3"/>
          <w:sz w:val="18"/>
          <w:szCs w:val="18"/>
        </w:rPr>
        <w:t>: Desviación promedio (D) de la concentración (C) obtenidos de Zapata</w:t>
      </w:r>
      <w:r w:rsidR="00DD60ED" w:rsidRPr="007865CE">
        <w:rPr>
          <w:rFonts w:ascii="Arial" w:hAnsi="Arial" w:cs="Arial"/>
          <w:bCs/>
          <w:spacing w:val="-3"/>
          <w:sz w:val="18"/>
          <w:szCs w:val="18"/>
        </w:rPr>
        <w:t xml:space="preserve"> (2015)</w:t>
      </w:r>
      <w:r w:rsidRPr="007865CE">
        <w:rPr>
          <w:rFonts w:ascii="Arial" w:hAnsi="Arial" w:cs="Arial"/>
          <w:bCs/>
          <w:spacing w:val="-3"/>
          <w:sz w:val="18"/>
          <w:szCs w:val="18"/>
        </w:rPr>
        <w:t xml:space="preserve"> y mediante Algor (</w:t>
      </w:r>
      <w:r w:rsidRPr="007865CE">
        <w:rPr>
          <w:rFonts w:ascii="Arial" w:hAnsi="Arial" w:cs="Arial"/>
          <w:bCs/>
          <w:sz w:val="18"/>
          <w:szCs w:val="18"/>
        </w:rPr>
        <w:t>Modelo 3D)</w:t>
      </w:r>
      <w:r w:rsidRPr="007865CE">
        <w:rPr>
          <w:rFonts w:ascii="Arial" w:hAnsi="Arial" w:cs="Arial"/>
          <w:bCs/>
          <w:spacing w:val="-3"/>
          <w:sz w:val="18"/>
          <w:szCs w:val="18"/>
        </w:rPr>
        <w:t xml:space="preserve"> para el clavo de olor, usando CO</w:t>
      </w:r>
      <w:r w:rsidRPr="007865CE">
        <w:rPr>
          <w:rFonts w:ascii="Arial" w:hAnsi="Arial" w:cs="Arial"/>
          <w:bCs/>
          <w:spacing w:val="-3"/>
          <w:sz w:val="18"/>
          <w:szCs w:val="18"/>
          <w:vertAlign w:val="subscript"/>
        </w:rPr>
        <w:t>2</w:t>
      </w:r>
      <w:r w:rsidRPr="007865CE">
        <w:rPr>
          <w:rFonts w:ascii="Arial" w:hAnsi="Arial" w:cs="Arial"/>
          <w:bCs/>
          <w:spacing w:val="-3"/>
          <w:sz w:val="18"/>
          <w:szCs w:val="18"/>
        </w:rPr>
        <w:t xml:space="preserve"> a 64.7 bar y </w:t>
      </w:r>
      <w:smartTag w:uri="urn:schemas-microsoft-com:office:smarttags" w:element="metricconverter">
        <w:smartTagPr>
          <w:attr w:name="ProductID" w:val="10 ﾰC"/>
        </w:smartTagPr>
        <w:r w:rsidRPr="007865CE">
          <w:rPr>
            <w:rFonts w:ascii="Arial" w:hAnsi="Arial" w:cs="Arial"/>
            <w:bCs/>
            <w:spacing w:val="-3"/>
            <w:sz w:val="18"/>
            <w:szCs w:val="18"/>
          </w:rPr>
          <w:t>10 °C</w:t>
        </w:r>
      </w:smartTag>
    </w:p>
    <w:p w14:paraId="49FDFF35" w14:textId="77777777" w:rsidR="00E935B0" w:rsidRPr="007865CE" w:rsidRDefault="00E935B0" w:rsidP="007865CE">
      <w:pPr>
        <w:pStyle w:val="Ttulo"/>
        <w:jc w:val="both"/>
        <w:rPr>
          <w:rFonts w:ascii="Arial" w:hAnsi="Arial" w:cs="Arial"/>
          <w:bCs/>
          <w:sz w:val="18"/>
          <w:szCs w:val="18"/>
        </w:rPr>
      </w:pPr>
    </w:p>
    <w:tbl>
      <w:tblPr>
        <w:tblW w:w="8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2"/>
        <w:gridCol w:w="1488"/>
        <w:gridCol w:w="1457"/>
        <w:gridCol w:w="1774"/>
        <w:gridCol w:w="1701"/>
      </w:tblGrid>
      <w:tr w:rsidR="00E935B0" w:rsidRPr="007865CE" w14:paraId="29C94F68" w14:textId="77777777" w:rsidTr="00392F68">
        <w:trPr>
          <w:trHeight w:val="60"/>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3034785C" w14:textId="77777777" w:rsidR="00E935B0" w:rsidRPr="007865CE" w:rsidRDefault="0095755A" w:rsidP="00AC112A">
            <w:pPr>
              <w:spacing w:before="20" w:after="20"/>
              <w:jc w:val="center"/>
              <w:rPr>
                <w:rFonts w:ascii="Arial" w:hAnsi="Arial" w:cs="Arial"/>
                <w:bCs/>
                <w:i/>
                <w:iCs/>
                <w:sz w:val="18"/>
                <w:szCs w:val="18"/>
                <w:lang w:val="es-CL" w:eastAsia="es-CL"/>
              </w:rPr>
            </w:pPr>
            <w:r w:rsidRPr="007865CE">
              <w:rPr>
                <w:rFonts w:ascii="Arial" w:hAnsi="Arial" w:cs="Arial"/>
                <w:bCs/>
                <w:i/>
                <w:iCs/>
                <w:sz w:val="18"/>
                <w:szCs w:val="18"/>
                <w:lang w:val="es-CL" w:eastAsia="es-CL"/>
              </w:rPr>
              <w:t>C (exp)</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FA2EAC" w14:textId="77777777" w:rsidR="00E935B0" w:rsidRPr="007865CE" w:rsidRDefault="0095755A" w:rsidP="00AC112A">
            <w:pPr>
              <w:spacing w:before="20" w:after="20"/>
              <w:jc w:val="center"/>
              <w:rPr>
                <w:rFonts w:ascii="Arial" w:hAnsi="Arial" w:cs="Arial"/>
                <w:bCs/>
                <w:i/>
                <w:iCs/>
                <w:sz w:val="18"/>
                <w:szCs w:val="18"/>
                <w:lang w:val="es-CL" w:eastAsia="es-CL"/>
              </w:rPr>
            </w:pPr>
            <w:r w:rsidRPr="007865CE">
              <w:rPr>
                <w:rFonts w:ascii="Arial" w:hAnsi="Arial" w:cs="Arial"/>
                <w:bCs/>
                <w:i/>
                <w:iCs/>
                <w:sz w:val="18"/>
                <w:szCs w:val="18"/>
                <w:lang w:val="es-CL" w:eastAsia="es-CL"/>
              </w:rPr>
              <w:t>C (Zapata)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3DD60BE" w14:textId="77777777" w:rsidR="00E935B0" w:rsidRPr="007865CE" w:rsidRDefault="0095755A" w:rsidP="00AC112A">
            <w:pPr>
              <w:spacing w:before="20" w:after="20"/>
              <w:jc w:val="center"/>
              <w:rPr>
                <w:rFonts w:ascii="Arial" w:hAnsi="Arial" w:cs="Arial"/>
                <w:bCs/>
                <w:i/>
                <w:iCs/>
                <w:sz w:val="18"/>
                <w:szCs w:val="18"/>
                <w:lang w:val="es-CL" w:eastAsia="es-CL"/>
              </w:rPr>
            </w:pPr>
            <w:r w:rsidRPr="007865CE">
              <w:rPr>
                <w:rFonts w:ascii="Arial" w:hAnsi="Arial" w:cs="Arial"/>
                <w:bCs/>
                <w:i/>
                <w:iCs/>
                <w:sz w:val="18"/>
                <w:szCs w:val="18"/>
                <w:lang w:val="es-CL" w:eastAsia="es-CL"/>
              </w:rPr>
              <w:t>C</w:t>
            </w:r>
            <w:r w:rsidRPr="007865CE">
              <w:rPr>
                <w:rFonts w:ascii="Arial" w:hAnsi="Arial" w:cs="Arial"/>
                <w:bCs/>
                <w:i/>
                <w:iCs/>
                <w:sz w:val="18"/>
                <w:szCs w:val="18"/>
                <w:vertAlign w:val="subscript"/>
                <w:lang w:val="es-CL" w:eastAsia="es-CL"/>
              </w:rPr>
              <w:t>M</w:t>
            </w:r>
            <w:r w:rsidRPr="007865CE">
              <w:rPr>
                <w:rFonts w:ascii="Arial" w:hAnsi="Arial" w:cs="Arial"/>
                <w:bCs/>
                <w:i/>
                <w:iCs/>
                <w:sz w:val="18"/>
                <w:szCs w:val="18"/>
                <w:lang w:val="es-CL" w:eastAsia="es-CL"/>
              </w:rPr>
              <w:t xml:space="preserve"> (Algor)</w:t>
            </w:r>
          </w:p>
        </w:tc>
        <w:tc>
          <w:tcPr>
            <w:tcW w:w="1774" w:type="dxa"/>
            <w:tcBorders>
              <w:top w:val="single" w:sz="4" w:space="0" w:color="auto"/>
              <w:left w:val="single" w:sz="4" w:space="0" w:color="auto"/>
              <w:bottom w:val="single" w:sz="4" w:space="0" w:color="auto"/>
              <w:right w:val="single" w:sz="4" w:space="0" w:color="auto"/>
            </w:tcBorders>
            <w:vAlign w:val="center"/>
            <w:hideMark/>
          </w:tcPr>
          <w:p w14:paraId="5ED50DD9" w14:textId="77777777" w:rsidR="00E935B0" w:rsidRPr="007865CE" w:rsidRDefault="0095755A" w:rsidP="00AC112A">
            <w:pPr>
              <w:spacing w:before="20" w:after="20"/>
              <w:jc w:val="center"/>
              <w:rPr>
                <w:rFonts w:ascii="Arial" w:hAnsi="Arial" w:cs="Arial"/>
                <w:bCs/>
                <w:i/>
                <w:iCs/>
                <w:sz w:val="18"/>
                <w:szCs w:val="18"/>
                <w:lang w:val="es-CL" w:eastAsia="es-CL"/>
              </w:rPr>
            </w:pPr>
            <w:r w:rsidRPr="007865CE">
              <w:rPr>
                <w:rFonts w:ascii="Arial" w:hAnsi="Arial" w:cs="Arial"/>
                <w:bCs/>
                <w:i/>
                <w:sz w:val="18"/>
                <w:szCs w:val="18"/>
                <w:lang w:val="es-CL" w:eastAsia="es-CL"/>
              </w:rPr>
              <w:t>D (Zapata,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119D8" w14:textId="77777777" w:rsidR="00E935B0" w:rsidRPr="007865CE" w:rsidRDefault="0095755A" w:rsidP="00AC112A">
            <w:pPr>
              <w:spacing w:before="20" w:after="20"/>
              <w:rPr>
                <w:rFonts w:ascii="Arial" w:hAnsi="Arial" w:cs="Arial"/>
                <w:bCs/>
                <w:i/>
                <w:iCs/>
                <w:sz w:val="18"/>
                <w:szCs w:val="18"/>
                <w:lang w:val="es-CL" w:eastAsia="es-CL"/>
              </w:rPr>
            </w:pPr>
            <w:r w:rsidRPr="007865CE">
              <w:rPr>
                <w:rFonts w:ascii="Arial" w:hAnsi="Arial" w:cs="Arial"/>
                <w:bCs/>
                <w:i/>
                <w:sz w:val="18"/>
                <w:szCs w:val="18"/>
                <w:lang w:val="es-CL" w:eastAsia="es-CL"/>
              </w:rPr>
              <w:t xml:space="preserve"> D ( Algor, %)</w:t>
            </w:r>
          </w:p>
        </w:tc>
      </w:tr>
      <w:tr w:rsidR="00E935B0" w:rsidRPr="007865CE" w14:paraId="639BC949" w14:textId="77777777">
        <w:trPr>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2AF81DC0"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0.18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9A27D8"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0.16</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3F73BD2"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0.181</w:t>
            </w:r>
          </w:p>
        </w:tc>
        <w:tc>
          <w:tcPr>
            <w:tcW w:w="1774" w:type="dxa"/>
            <w:tcBorders>
              <w:top w:val="single" w:sz="4" w:space="0" w:color="auto"/>
              <w:left w:val="single" w:sz="4" w:space="0" w:color="auto"/>
              <w:bottom w:val="single" w:sz="4" w:space="0" w:color="auto"/>
              <w:right w:val="single" w:sz="4" w:space="0" w:color="auto"/>
            </w:tcBorders>
            <w:vAlign w:val="center"/>
            <w:hideMark/>
          </w:tcPr>
          <w:p w14:paraId="2EBEC387"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11.1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5FDC85"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0.6</w:t>
            </w:r>
          </w:p>
        </w:tc>
      </w:tr>
      <w:tr w:rsidR="00E935B0" w:rsidRPr="007865CE" w14:paraId="760EAB94" w14:textId="77777777">
        <w:trPr>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6A85CFBB"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0.19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7F2D73"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0.18</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BFF598F"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0.190</w:t>
            </w:r>
          </w:p>
        </w:tc>
        <w:tc>
          <w:tcPr>
            <w:tcW w:w="1774" w:type="dxa"/>
            <w:tcBorders>
              <w:top w:val="single" w:sz="4" w:space="0" w:color="auto"/>
              <w:left w:val="single" w:sz="4" w:space="0" w:color="auto"/>
              <w:bottom w:val="single" w:sz="4" w:space="0" w:color="auto"/>
              <w:right w:val="single" w:sz="4" w:space="0" w:color="auto"/>
            </w:tcBorders>
            <w:vAlign w:val="center"/>
            <w:hideMark/>
          </w:tcPr>
          <w:p w14:paraId="3E1BB969"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5.3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A4D1BA"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&lt;0.1</w:t>
            </w:r>
          </w:p>
        </w:tc>
      </w:tr>
      <w:tr w:rsidR="00E935B0" w:rsidRPr="007865CE" w14:paraId="6E3C3A86" w14:textId="77777777">
        <w:trPr>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2BD932E5"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0.20</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8244D9"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0.20</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E980184"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0.201</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87EDFC5"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&lt;0.1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B78F6"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0.5</w:t>
            </w:r>
          </w:p>
        </w:tc>
      </w:tr>
      <w:tr w:rsidR="00E935B0" w:rsidRPr="007865CE" w14:paraId="2D7D5888" w14:textId="77777777">
        <w:trPr>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179E199F"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0.21</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49B4D1"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0.21</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1AA776A"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0.212</w:t>
            </w:r>
          </w:p>
        </w:tc>
        <w:tc>
          <w:tcPr>
            <w:tcW w:w="1774" w:type="dxa"/>
            <w:tcBorders>
              <w:top w:val="single" w:sz="4" w:space="0" w:color="auto"/>
              <w:left w:val="single" w:sz="4" w:space="0" w:color="auto"/>
              <w:bottom w:val="single" w:sz="4" w:space="0" w:color="auto"/>
              <w:right w:val="single" w:sz="4" w:space="0" w:color="auto"/>
            </w:tcBorders>
            <w:vAlign w:val="center"/>
            <w:hideMark/>
          </w:tcPr>
          <w:p w14:paraId="13B3EDE9"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&lt;0.1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BAB34C"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&lt;0.1</w:t>
            </w:r>
          </w:p>
        </w:tc>
      </w:tr>
      <w:tr w:rsidR="00E935B0" w:rsidRPr="007865CE" w14:paraId="3A8A93C7" w14:textId="77777777">
        <w:trPr>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3CBA1EDE"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3EECBC"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0.22</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80CCA14"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0.218</w:t>
            </w:r>
          </w:p>
        </w:tc>
        <w:tc>
          <w:tcPr>
            <w:tcW w:w="1774" w:type="dxa"/>
            <w:tcBorders>
              <w:top w:val="single" w:sz="4" w:space="0" w:color="auto"/>
              <w:left w:val="single" w:sz="4" w:space="0" w:color="auto"/>
              <w:bottom w:val="single" w:sz="4" w:space="0" w:color="auto"/>
              <w:right w:val="single" w:sz="4" w:space="0" w:color="auto"/>
            </w:tcBorders>
            <w:vAlign w:val="center"/>
            <w:hideMark/>
          </w:tcPr>
          <w:p w14:paraId="2DB13CAE"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&lt;0.1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71A9C5"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0.9</w:t>
            </w:r>
          </w:p>
        </w:tc>
      </w:tr>
      <w:tr w:rsidR="00E935B0" w:rsidRPr="007865CE" w14:paraId="0561923D" w14:textId="77777777">
        <w:trPr>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71540F62"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DF177D"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0.23</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994FE09"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0.228</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3E2811F"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&lt;0.1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808B01"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0.9</w:t>
            </w:r>
          </w:p>
        </w:tc>
      </w:tr>
      <w:tr w:rsidR="00E935B0" w:rsidRPr="007865CE" w14:paraId="0E4D5B8F" w14:textId="77777777">
        <w:trPr>
          <w:trHeight w:val="255"/>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0B33DEB8"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F3E0EE"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0.23</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A08EB1F"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0.243</w:t>
            </w:r>
          </w:p>
        </w:tc>
        <w:tc>
          <w:tcPr>
            <w:tcW w:w="1774" w:type="dxa"/>
            <w:tcBorders>
              <w:top w:val="single" w:sz="4" w:space="0" w:color="auto"/>
              <w:left w:val="single" w:sz="4" w:space="0" w:color="auto"/>
              <w:bottom w:val="single" w:sz="4" w:space="0" w:color="auto"/>
              <w:right w:val="single" w:sz="4" w:space="0" w:color="auto"/>
            </w:tcBorders>
            <w:vAlign w:val="center"/>
            <w:hideMark/>
          </w:tcPr>
          <w:p w14:paraId="3330C3E0"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4.2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D74A61"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1.3</w:t>
            </w:r>
          </w:p>
        </w:tc>
      </w:tr>
      <w:tr w:rsidR="00E935B0" w:rsidRPr="007865CE" w14:paraId="319A7872" w14:textId="77777777">
        <w:trPr>
          <w:trHeight w:val="255"/>
          <w:jc w:val="center"/>
        </w:trPr>
        <w:tc>
          <w:tcPr>
            <w:tcW w:w="1602" w:type="dxa"/>
            <w:tcBorders>
              <w:top w:val="single" w:sz="4" w:space="0" w:color="auto"/>
              <w:left w:val="nil"/>
              <w:bottom w:val="nil"/>
              <w:right w:val="nil"/>
            </w:tcBorders>
            <w:vAlign w:val="center"/>
          </w:tcPr>
          <w:p w14:paraId="48BE3B37" w14:textId="77777777" w:rsidR="00E935B0" w:rsidRPr="007865CE" w:rsidRDefault="00E935B0" w:rsidP="00AC112A">
            <w:pPr>
              <w:spacing w:before="20" w:after="20"/>
              <w:jc w:val="center"/>
              <w:rPr>
                <w:rFonts w:ascii="Arial" w:hAnsi="Arial" w:cs="Arial"/>
                <w:sz w:val="18"/>
                <w:szCs w:val="18"/>
                <w:lang w:val="es-CL" w:eastAsia="es-CL"/>
              </w:rPr>
            </w:pPr>
          </w:p>
        </w:tc>
        <w:tc>
          <w:tcPr>
            <w:tcW w:w="1488" w:type="dxa"/>
            <w:tcBorders>
              <w:top w:val="single" w:sz="4" w:space="0" w:color="auto"/>
              <w:left w:val="nil"/>
              <w:bottom w:val="nil"/>
              <w:right w:val="single" w:sz="4" w:space="0" w:color="auto"/>
            </w:tcBorders>
            <w:vAlign w:val="center"/>
          </w:tcPr>
          <w:p w14:paraId="44F284A6" w14:textId="77777777" w:rsidR="00E935B0" w:rsidRPr="007865CE" w:rsidRDefault="00E935B0" w:rsidP="00AC112A">
            <w:pPr>
              <w:spacing w:before="20" w:after="20"/>
              <w:jc w:val="center"/>
              <w:rPr>
                <w:rFonts w:ascii="Arial" w:hAnsi="Arial" w:cs="Arial"/>
                <w:sz w:val="18"/>
                <w:szCs w:val="18"/>
                <w:lang w:val="es-CL" w:eastAsia="es-CL"/>
              </w:rPr>
            </w:pPr>
          </w:p>
        </w:tc>
        <w:tc>
          <w:tcPr>
            <w:tcW w:w="1457" w:type="dxa"/>
            <w:tcBorders>
              <w:top w:val="single" w:sz="4" w:space="0" w:color="auto"/>
              <w:left w:val="single" w:sz="4" w:space="0" w:color="auto"/>
              <w:bottom w:val="single" w:sz="4" w:space="0" w:color="auto"/>
              <w:right w:val="single" w:sz="4" w:space="0" w:color="auto"/>
            </w:tcBorders>
            <w:vAlign w:val="center"/>
            <w:hideMark/>
          </w:tcPr>
          <w:p w14:paraId="26D79BB7" w14:textId="77777777" w:rsidR="00E935B0" w:rsidRPr="007865CE" w:rsidRDefault="0095755A" w:rsidP="00AC112A">
            <w:pPr>
              <w:spacing w:before="20" w:after="20"/>
              <w:jc w:val="center"/>
              <w:rPr>
                <w:rFonts w:ascii="Arial" w:hAnsi="Arial" w:cs="Arial"/>
                <w:sz w:val="18"/>
                <w:szCs w:val="18"/>
                <w:lang w:val="es-CL" w:eastAsia="es-CL"/>
              </w:rPr>
            </w:pPr>
            <w:r w:rsidRPr="007865CE">
              <w:rPr>
                <w:rFonts w:ascii="Arial" w:hAnsi="Arial" w:cs="Arial"/>
                <w:sz w:val="18"/>
                <w:szCs w:val="18"/>
                <w:lang w:val="es-CL" w:eastAsia="es-CL"/>
              </w:rPr>
              <w:t>Promedio</w:t>
            </w:r>
          </w:p>
        </w:tc>
        <w:tc>
          <w:tcPr>
            <w:tcW w:w="1774" w:type="dxa"/>
            <w:tcBorders>
              <w:top w:val="single" w:sz="4" w:space="0" w:color="auto"/>
              <w:left w:val="single" w:sz="4" w:space="0" w:color="auto"/>
              <w:bottom w:val="single" w:sz="4" w:space="0" w:color="auto"/>
              <w:right w:val="single" w:sz="4" w:space="0" w:color="auto"/>
            </w:tcBorders>
            <w:vAlign w:val="center"/>
            <w:hideMark/>
          </w:tcPr>
          <w:p w14:paraId="387D72EE"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AED7D2" w14:textId="77777777" w:rsidR="00E935B0" w:rsidRPr="007865CE" w:rsidRDefault="0095755A" w:rsidP="00AC112A">
            <w:pPr>
              <w:spacing w:before="20" w:after="20"/>
              <w:ind w:right="567"/>
              <w:jc w:val="right"/>
              <w:rPr>
                <w:rFonts w:ascii="Arial" w:hAnsi="Arial" w:cs="Arial"/>
                <w:sz w:val="18"/>
                <w:szCs w:val="18"/>
                <w:lang w:val="es-CL" w:eastAsia="es-CL"/>
              </w:rPr>
            </w:pPr>
            <w:r w:rsidRPr="007865CE">
              <w:rPr>
                <w:rFonts w:ascii="Arial" w:hAnsi="Arial" w:cs="Arial"/>
                <w:sz w:val="18"/>
                <w:szCs w:val="18"/>
                <w:lang w:val="es-CL" w:eastAsia="es-CL"/>
              </w:rPr>
              <w:t>0.6</w:t>
            </w:r>
          </w:p>
        </w:tc>
      </w:tr>
    </w:tbl>
    <w:p w14:paraId="0E0B6923" w14:textId="35637C47" w:rsidR="00D60138" w:rsidRDefault="00D60138" w:rsidP="007865CE">
      <w:pPr>
        <w:pStyle w:val="Textosinformato"/>
        <w:jc w:val="both"/>
        <w:rPr>
          <w:rFonts w:ascii="Arial" w:hAnsi="Arial" w:cs="Arial"/>
          <w:color w:val="000000"/>
          <w:lang w:val="es-ES"/>
        </w:rPr>
      </w:pPr>
    </w:p>
    <w:p w14:paraId="44A37E3E" w14:textId="4F2EF12E" w:rsidR="000B4954" w:rsidRDefault="000B4954" w:rsidP="007865CE">
      <w:pPr>
        <w:pStyle w:val="Textosinformato"/>
        <w:jc w:val="both"/>
        <w:rPr>
          <w:rFonts w:ascii="Arial" w:hAnsi="Arial" w:cs="Arial"/>
          <w:color w:val="000000"/>
          <w:lang w:val="es-ES"/>
        </w:rPr>
      </w:pPr>
    </w:p>
    <w:p w14:paraId="56E757B0" w14:textId="77777777" w:rsidR="000B4954" w:rsidRDefault="000B4954" w:rsidP="007865CE">
      <w:pPr>
        <w:pStyle w:val="Textosinformato"/>
        <w:jc w:val="both"/>
        <w:rPr>
          <w:rFonts w:ascii="Arial" w:hAnsi="Arial" w:cs="Arial"/>
          <w:color w:val="000000"/>
          <w:lang w:val="es-ES"/>
        </w:rPr>
      </w:pPr>
    </w:p>
    <w:p w14:paraId="5F03C423" w14:textId="77777777" w:rsidR="000B4954" w:rsidRPr="000E29FC" w:rsidRDefault="000B4954" w:rsidP="000B4954">
      <w:pPr>
        <w:ind w:left="284" w:right="74"/>
        <w:jc w:val="both"/>
        <w:rPr>
          <w:rFonts w:ascii="Arial" w:eastAsia="MS Mincho" w:hAnsi="Arial" w:cs="Arial"/>
          <w:bCs/>
          <w:i/>
          <w:color w:val="990000"/>
          <w:sz w:val="18"/>
          <w:szCs w:val="18"/>
          <w:lang w:eastAsia="ja-JP"/>
        </w:rPr>
      </w:pPr>
      <w:r w:rsidRPr="000E29FC">
        <w:rPr>
          <w:rFonts w:ascii="Arial" w:eastAsia="MS Mincho" w:hAnsi="Arial" w:cs="Arial"/>
          <w:bCs/>
          <w:i/>
          <w:color w:val="990000"/>
          <w:sz w:val="18"/>
          <w:szCs w:val="18"/>
          <w:lang w:eastAsia="ja-JP"/>
        </w:rPr>
        <w:t>Estas figuras que siguen no son aceptables (recargada de texto y además no se lee)</w:t>
      </w:r>
    </w:p>
    <w:p w14:paraId="2E88522D" w14:textId="77777777" w:rsidR="000B4954" w:rsidRPr="000E29FC" w:rsidRDefault="000B4954" w:rsidP="000B4954">
      <w:pPr>
        <w:ind w:left="284" w:right="74"/>
        <w:jc w:val="both"/>
        <w:rPr>
          <w:rFonts w:ascii="Arial" w:eastAsia="MS Mincho" w:hAnsi="Arial" w:cs="Arial"/>
          <w:bCs/>
          <w:color w:val="0066FF"/>
          <w:sz w:val="18"/>
          <w:szCs w:val="18"/>
          <w:lang w:eastAsia="ja-JP"/>
        </w:rPr>
      </w:pPr>
    </w:p>
    <w:tbl>
      <w:tblPr>
        <w:tblW w:w="4644" w:type="dxa"/>
        <w:jc w:val="center"/>
        <w:tblLayout w:type="fixed"/>
        <w:tblLook w:val="04A0" w:firstRow="1" w:lastRow="0" w:firstColumn="1" w:lastColumn="0" w:noHBand="0" w:noVBand="1"/>
      </w:tblPr>
      <w:tblGrid>
        <w:gridCol w:w="2235"/>
        <w:gridCol w:w="2409"/>
      </w:tblGrid>
      <w:tr w:rsidR="000B4954" w:rsidRPr="000E29FC" w14:paraId="730B2994" w14:textId="77777777" w:rsidTr="007768C4">
        <w:trPr>
          <w:trHeight w:val="942"/>
          <w:jc w:val="center"/>
        </w:trPr>
        <w:tc>
          <w:tcPr>
            <w:tcW w:w="2235" w:type="dxa"/>
            <w:shd w:val="clear" w:color="auto" w:fill="auto"/>
          </w:tcPr>
          <w:p w14:paraId="3EC54B8F" w14:textId="77777777" w:rsidR="000B4954" w:rsidRPr="000E29FC" w:rsidRDefault="000B4954" w:rsidP="007768C4">
            <w:pPr>
              <w:ind w:left="284"/>
              <w:jc w:val="both"/>
              <w:rPr>
                <w:rFonts w:ascii="Arial" w:hAnsi="Arial" w:cs="Arial"/>
                <w:sz w:val="18"/>
                <w:szCs w:val="18"/>
                <w:lang w:val="es-CO"/>
              </w:rPr>
            </w:pPr>
            <w:r w:rsidRPr="000E29FC">
              <w:rPr>
                <w:rFonts w:ascii="Arial" w:hAnsi="Arial" w:cs="Arial"/>
                <w:noProof/>
                <w:sz w:val="18"/>
                <w:szCs w:val="18"/>
                <w:lang w:val="es-CL" w:eastAsia="es-CL"/>
              </w:rPr>
              <w:drawing>
                <wp:inline distT="0" distB="0" distL="0" distR="0" wp14:anchorId="563CB699" wp14:editId="7235ED70">
                  <wp:extent cx="1314450" cy="1358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4" cstate="print">
                            <a:extLst>
                              <a:ext uri="{28A0092B-C50C-407E-A947-70E740481C1C}">
                                <a14:useLocalDpi xmlns:a14="http://schemas.microsoft.com/office/drawing/2010/main" val="0"/>
                              </a:ext>
                            </a:extLst>
                          </a:blip>
                          <a:srcRect l="45825" t="30186" r="30754" b="26645"/>
                          <a:stretch>
                            <a:fillRect/>
                          </a:stretch>
                        </pic:blipFill>
                        <pic:spPr bwMode="auto">
                          <a:xfrm>
                            <a:off x="0" y="0"/>
                            <a:ext cx="1314450" cy="1358900"/>
                          </a:xfrm>
                          <a:prstGeom prst="rect">
                            <a:avLst/>
                          </a:prstGeom>
                          <a:noFill/>
                          <a:ln>
                            <a:noFill/>
                          </a:ln>
                        </pic:spPr>
                      </pic:pic>
                    </a:graphicData>
                  </a:graphic>
                </wp:inline>
              </w:drawing>
            </w:r>
          </w:p>
        </w:tc>
        <w:tc>
          <w:tcPr>
            <w:tcW w:w="2409" w:type="dxa"/>
            <w:shd w:val="clear" w:color="auto" w:fill="auto"/>
          </w:tcPr>
          <w:p w14:paraId="31F0842B" w14:textId="77777777" w:rsidR="000B4954" w:rsidRPr="000E29FC" w:rsidRDefault="000B4954" w:rsidP="007768C4">
            <w:pPr>
              <w:ind w:left="284"/>
              <w:jc w:val="both"/>
              <w:rPr>
                <w:rFonts w:ascii="Arial" w:hAnsi="Arial" w:cs="Arial"/>
                <w:sz w:val="18"/>
                <w:szCs w:val="18"/>
                <w:lang w:val="es-CO"/>
              </w:rPr>
            </w:pPr>
            <w:r w:rsidRPr="000E29FC">
              <w:rPr>
                <w:rFonts w:ascii="Arial" w:hAnsi="Arial" w:cs="Arial"/>
                <w:noProof/>
                <w:sz w:val="18"/>
                <w:szCs w:val="18"/>
                <w:lang w:val="es-CL" w:eastAsia="es-CL"/>
              </w:rPr>
              <w:drawing>
                <wp:inline distT="0" distB="0" distL="0" distR="0" wp14:anchorId="19E2C412" wp14:editId="2B88AD0C">
                  <wp:extent cx="1416050" cy="1358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5" cstate="print">
                            <a:extLst>
                              <a:ext uri="{28A0092B-C50C-407E-A947-70E740481C1C}">
                                <a14:useLocalDpi xmlns:a14="http://schemas.microsoft.com/office/drawing/2010/main" val="0"/>
                              </a:ext>
                            </a:extLst>
                          </a:blip>
                          <a:srcRect l="44806" t="30489" r="29906" b="26344"/>
                          <a:stretch>
                            <a:fillRect/>
                          </a:stretch>
                        </pic:blipFill>
                        <pic:spPr bwMode="auto">
                          <a:xfrm>
                            <a:off x="0" y="0"/>
                            <a:ext cx="1416050" cy="1358900"/>
                          </a:xfrm>
                          <a:prstGeom prst="rect">
                            <a:avLst/>
                          </a:prstGeom>
                          <a:noFill/>
                          <a:ln>
                            <a:noFill/>
                          </a:ln>
                        </pic:spPr>
                      </pic:pic>
                    </a:graphicData>
                  </a:graphic>
                </wp:inline>
              </w:drawing>
            </w:r>
          </w:p>
        </w:tc>
      </w:tr>
    </w:tbl>
    <w:p w14:paraId="036E71AB" w14:textId="77777777" w:rsidR="000B4954" w:rsidRDefault="000B4954" w:rsidP="000B4954">
      <w:pPr>
        <w:spacing w:after="240"/>
        <w:ind w:left="284" w:right="74"/>
        <w:jc w:val="both"/>
        <w:rPr>
          <w:rFonts w:ascii="Arial" w:eastAsia="MS Mincho" w:hAnsi="Arial" w:cs="Arial"/>
          <w:bCs/>
          <w:sz w:val="18"/>
          <w:szCs w:val="18"/>
          <w:lang w:eastAsia="ja-JP"/>
        </w:rPr>
      </w:pPr>
    </w:p>
    <w:p w14:paraId="0E47094E" w14:textId="3F0B5B34" w:rsidR="000B4954" w:rsidRPr="000B4954" w:rsidRDefault="000B4954" w:rsidP="000B4954">
      <w:pPr>
        <w:spacing w:after="240"/>
        <w:ind w:left="284" w:right="74"/>
        <w:jc w:val="both"/>
        <w:rPr>
          <w:rFonts w:ascii="Arial" w:eastAsia="MS Mincho" w:hAnsi="Arial" w:cs="Arial"/>
          <w:bCs/>
          <w:sz w:val="20"/>
          <w:szCs w:val="20"/>
          <w:lang w:eastAsia="ja-JP"/>
        </w:rPr>
      </w:pPr>
      <w:r w:rsidRPr="000B4954">
        <w:rPr>
          <w:rFonts w:ascii="Arial" w:eastAsia="MS Mincho" w:hAnsi="Arial" w:cs="Arial"/>
          <w:bCs/>
          <w:sz w:val="20"/>
          <w:szCs w:val="20"/>
          <w:lang w:eastAsia="ja-JP"/>
        </w:rPr>
        <w:t xml:space="preserve">Estas figuras son muy pequeñas, con letras también muy pequeñas que no se leen, con leyendas externas no adecuadas. La leyenda sobre la figura debe ser eliminada, y la leyenda que está debajo de la figura debe ser colocada dentro de la figura y sin marco (como en la figura 4 anterior).  </w:t>
      </w:r>
    </w:p>
    <w:p w14:paraId="0A830281" w14:textId="77777777" w:rsidR="000B4954" w:rsidRPr="000B4954" w:rsidRDefault="000B4954" w:rsidP="007865CE">
      <w:pPr>
        <w:pStyle w:val="Textosinformato"/>
        <w:jc w:val="both"/>
        <w:rPr>
          <w:rFonts w:ascii="Arial" w:hAnsi="Arial" w:cs="Arial"/>
          <w:color w:val="000000"/>
          <w:lang w:val="es-ES"/>
        </w:rPr>
      </w:pPr>
    </w:p>
    <w:p w14:paraId="152E920A" w14:textId="77777777" w:rsidR="000B4954" w:rsidRDefault="000B4954" w:rsidP="00AC112A">
      <w:pPr>
        <w:spacing w:after="180"/>
        <w:rPr>
          <w:rFonts w:ascii="Arial" w:hAnsi="Arial" w:cs="Arial"/>
          <w:color w:val="0000FF"/>
        </w:rPr>
      </w:pPr>
    </w:p>
    <w:p w14:paraId="08B56E42" w14:textId="77777777" w:rsidR="000B4954" w:rsidRDefault="000B4954" w:rsidP="000B4954">
      <w:pPr>
        <w:spacing w:after="180"/>
        <w:rPr>
          <w:rFonts w:ascii="Arial" w:hAnsi="Arial" w:cs="Arial"/>
          <w:color w:val="0000FF"/>
        </w:rPr>
      </w:pPr>
    </w:p>
    <w:p w14:paraId="28C51D09" w14:textId="77777777" w:rsidR="000B4954" w:rsidRDefault="000B4954" w:rsidP="000B4954">
      <w:pPr>
        <w:spacing w:after="180"/>
        <w:rPr>
          <w:rFonts w:ascii="Arial" w:hAnsi="Arial" w:cs="Arial"/>
          <w:color w:val="0000FF"/>
        </w:rPr>
      </w:pPr>
    </w:p>
    <w:p w14:paraId="20C7B8FD" w14:textId="77777777" w:rsidR="000B4954" w:rsidRDefault="00AC112A" w:rsidP="000B4954">
      <w:pPr>
        <w:spacing w:after="180"/>
        <w:rPr>
          <w:rFonts w:ascii="Arial" w:hAnsi="Arial" w:cs="Arial"/>
          <w:b/>
          <w:bCs/>
          <w:color w:val="0033CC"/>
          <w:sz w:val="20"/>
          <w:szCs w:val="20"/>
        </w:rPr>
      </w:pPr>
      <w:r w:rsidRPr="000B4954">
        <w:rPr>
          <w:rFonts w:ascii="Arial" w:hAnsi="Arial" w:cs="Arial"/>
          <w:b/>
          <w:bCs/>
          <w:color w:val="0033CC"/>
          <w:sz w:val="20"/>
          <w:szCs w:val="20"/>
        </w:rPr>
        <w:t>Figuras a dos columnas</w:t>
      </w:r>
      <w:r w:rsidR="000B4954" w:rsidRPr="000B4954">
        <w:rPr>
          <w:rFonts w:ascii="Arial" w:hAnsi="Arial" w:cs="Arial"/>
          <w:b/>
          <w:bCs/>
          <w:color w:val="0033CC"/>
          <w:sz w:val="20"/>
          <w:szCs w:val="20"/>
        </w:rPr>
        <w:t xml:space="preserve">: </w:t>
      </w:r>
      <w:r w:rsidRPr="000B4954">
        <w:rPr>
          <w:rFonts w:ascii="Arial" w:hAnsi="Arial" w:cs="Arial"/>
          <w:b/>
          <w:bCs/>
          <w:color w:val="0033CC"/>
          <w:sz w:val="20"/>
          <w:szCs w:val="20"/>
        </w:rPr>
        <w:t>punto 100 de la Tabla</w:t>
      </w:r>
    </w:p>
    <w:p w14:paraId="10CF4B2B" w14:textId="6627EB09" w:rsidR="00AC112A" w:rsidRPr="000B4954" w:rsidRDefault="00AC112A" w:rsidP="000B4954">
      <w:pPr>
        <w:spacing w:after="180"/>
        <w:rPr>
          <w:rFonts w:ascii="Arial" w:hAnsi="Arial" w:cs="Arial"/>
          <w:color w:val="000000"/>
          <w:sz w:val="20"/>
          <w:szCs w:val="20"/>
        </w:rPr>
      </w:pPr>
      <w:r w:rsidRPr="000B4954">
        <w:rPr>
          <w:rFonts w:ascii="Arial" w:hAnsi="Arial" w:cs="Arial"/>
          <w:color w:val="000000"/>
          <w:sz w:val="20"/>
          <w:szCs w:val="20"/>
        </w:rPr>
        <w:t xml:space="preserve">Figuras a dos columnas, si las hay, están bajo el mismo número y no correlativo. Por ej. Fig. 3: (a) Resultados de simulación: (a) modelo de </w:t>
      </w:r>
      <w:proofErr w:type="spellStart"/>
      <w:r w:rsidRPr="000B4954">
        <w:rPr>
          <w:rFonts w:ascii="Arial" w:hAnsi="Arial" w:cs="Arial"/>
          <w:color w:val="000000"/>
          <w:sz w:val="20"/>
          <w:szCs w:val="20"/>
        </w:rPr>
        <w:t>Swartz</w:t>
      </w:r>
      <w:proofErr w:type="spellEnd"/>
      <w:r w:rsidRPr="000B4954">
        <w:rPr>
          <w:rFonts w:ascii="Arial" w:hAnsi="Arial" w:cs="Arial"/>
          <w:color w:val="000000"/>
          <w:sz w:val="20"/>
          <w:szCs w:val="20"/>
        </w:rPr>
        <w:t xml:space="preserve"> y (b) Modelo propuesto; y se identifica la fig. (a) y la fig. (b) dentro de la figura</w:t>
      </w:r>
      <w:r w:rsidRPr="000B4954">
        <w:rPr>
          <w:rFonts w:ascii="Arial" w:hAnsi="Arial" w:cs="Arial"/>
          <w:color w:val="000000"/>
          <w:sz w:val="20"/>
          <w:szCs w:val="20"/>
        </w:rPr>
        <w:tab/>
      </w:r>
    </w:p>
    <w:p w14:paraId="1F0CE5BE" w14:textId="5348B9F4" w:rsidR="00AC112A" w:rsidRDefault="00AC112A" w:rsidP="00AC112A">
      <w:pPr>
        <w:spacing w:after="180"/>
        <w:jc w:val="both"/>
        <w:rPr>
          <w:rFonts w:ascii="Arial" w:hAnsi="Arial" w:cs="Arial"/>
          <w:color w:val="FF0000"/>
          <w:sz w:val="20"/>
          <w:szCs w:val="20"/>
        </w:rPr>
      </w:pPr>
      <w:r w:rsidRPr="007634C3">
        <w:rPr>
          <w:rFonts w:ascii="Arial" w:hAnsi="Arial" w:cs="Arial"/>
          <w:color w:val="FF0000"/>
          <w:sz w:val="20"/>
          <w:szCs w:val="20"/>
        </w:rPr>
        <w:t>Esta que sigue NO es aceptable</w:t>
      </w:r>
    </w:p>
    <w:p w14:paraId="2812A986" w14:textId="385B7493" w:rsidR="007634C3" w:rsidRPr="007634C3" w:rsidRDefault="007634C3" w:rsidP="00AC112A">
      <w:pPr>
        <w:spacing w:after="180"/>
        <w:jc w:val="both"/>
        <w:rPr>
          <w:rFonts w:ascii="Arial" w:hAnsi="Arial" w:cs="Arial"/>
          <w:color w:val="FF0000"/>
          <w:sz w:val="20"/>
          <w:szCs w:val="20"/>
        </w:rPr>
      </w:pPr>
      <w:r>
        <w:rPr>
          <w:rFonts w:ascii="Arial" w:hAnsi="Arial" w:cs="Arial"/>
          <w:color w:val="FF0000"/>
          <w:sz w:val="20"/>
          <w:szCs w:val="20"/>
        </w:rPr>
        <w:t>(porque son dos figuras, 1 y</w:t>
      </w:r>
      <w:proofErr w:type="gramStart"/>
      <w:r>
        <w:rPr>
          <w:rFonts w:ascii="Arial" w:hAnsi="Arial" w:cs="Arial"/>
          <w:color w:val="FF0000"/>
          <w:sz w:val="20"/>
          <w:szCs w:val="20"/>
        </w:rPr>
        <w:t>2 )</w:t>
      </w:r>
      <w:proofErr w:type="gramEnd"/>
      <w:r>
        <w:rPr>
          <w:rFonts w:ascii="Arial" w:hAnsi="Arial" w:cs="Arial"/>
          <w:color w:val="FF0000"/>
          <w:sz w:val="20"/>
          <w:szCs w:val="20"/>
        </w:rPr>
        <w:t>)</w:t>
      </w:r>
    </w:p>
    <w:p w14:paraId="4CD66DD5" w14:textId="77777777" w:rsidR="00AC112A" w:rsidRPr="005E0D29" w:rsidRDefault="00AC112A" w:rsidP="00AC112A">
      <w:pPr>
        <w:spacing w:after="180"/>
        <w:jc w:val="both"/>
        <w:rPr>
          <w:rFonts w:ascii="Arial" w:hAnsi="Arial" w:cs="Arial"/>
          <w:color w:val="000000" w:themeColor="text1"/>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4965"/>
      </w:tblGrid>
      <w:tr w:rsidR="00AC112A" w:rsidRPr="005E0D29" w14:paraId="2EE55B4E" w14:textId="77777777" w:rsidTr="007768C4">
        <w:tc>
          <w:tcPr>
            <w:tcW w:w="4776" w:type="dxa"/>
          </w:tcPr>
          <w:p w14:paraId="59406CFA" w14:textId="77777777" w:rsidR="00AC112A" w:rsidRPr="005E0D29" w:rsidRDefault="00AC112A" w:rsidP="007768C4">
            <w:pPr>
              <w:rPr>
                <w:rFonts w:ascii="Arial" w:hAnsi="Arial" w:cs="Arial"/>
                <w:color w:val="000000" w:themeColor="text1"/>
                <w:sz w:val="12"/>
                <w:szCs w:val="12"/>
              </w:rPr>
            </w:pPr>
            <w:r w:rsidRPr="005E0D29">
              <w:rPr>
                <w:rFonts w:ascii="Arial" w:hAnsi="Arial" w:cs="Arial"/>
                <w:color w:val="000000" w:themeColor="text1"/>
                <w:sz w:val="12"/>
                <w:szCs w:val="12"/>
              </w:rPr>
              <w:br w:type="page"/>
            </w:r>
            <w:r>
              <w:object w:dxaOrig="7630" w:dyaOrig="5340" w14:anchorId="33B520A3">
                <v:shape id="_x0000_i1040" type="#_x0000_t75" style="width:249.5pt;height:174.5pt" o:ole="">
                  <v:imagedata r:id="rId26" o:title=""/>
                </v:shape>
                <o:OLEObject Type="Embed" ProgID="PBrush" ShapeID="_x0000_i1040" DrawAspect="Content" ObjectID="_1711977265" r:id="rId27"/>
              </w:object>
            </w:r>
          </w:p>
        </w:tc>
        <w:tc>
          <w:tcPr>
            <w:tcW w:w="4863" w:type="dxa"/>
          </w:tcPr>
          <w:p w14:paraId="17A1A28B" w14:textId="77777777" w:rsidR="00AC112A" w:rsidRPr="005E0D29" w:rsidRDefault="00AC112A" w:rsidP="007768C4">
            <w:pPr>
              <w:rPr>
                <w:rFonts w:ascii="Arial" w:hAnsi="Arial" w:cs="Arial"/>
                <w:color w:val="000000" w:themeColor="text1"/>
                <w:sz w:val="12"/>
                <w:szCs w:val="12"/>
              </w:rPr>
            </w:pPr>
            <w:r>
              <w:object w:dxaOrig="6400" w:dyaOrig="4720" w14:anchorId="46B1CD81">
                <v:shape id="_x0000_i1041" type="#_x0000_t75" style="width:237.5pt;height:177pt" o:ole="">
                  <v:imagedata r:id="rId28" o:title=""/>
                </v:shape>
                <o:OLEObject Type="Embed" ProgID="PBrush" ShapeID="_x0000_i1041" DrawAspect="Content" ObjectID="_1711977266" r:id="rId29"/>
              </w:object>
            </w:r>
          </w:p>
        </w:tc>
      </w:tr>
      <w:tr w:rsidR="00AC112A" w:rsidRPr="00F947B7" w14:paraId="3BE5CB6B" w14:textId="77777777" w:rsidTr="007768C4">
        <w:tc>
          <w:tcPr>
            <w:tcW w:w="4776" w:type="dxa"/>
          </w:tcPr>
          <w:p w14:paraId="2FEC8AA4" w14:textId="77777777" w:rsidR="00AC112A" w:rsidRPr="00F947B7" w:rsidRDefault="00AC112A" w:rsidP="007768C4">
            <w:pPr>
              <w:rPr>
                <w:rFonts w:ascii="Arial" w:hAnsi="Arial" w:cs="Arial"/>
                <w:color w:val="000000" w:themeColor="text1"/>
                <w:sz w:val="12"/>
                <w:szCs w:val="12"/>
                <w:lang w:val="es-CL"/>
              </w:rPr>
            </w:pPr>
            <w:r w:rsidRPr="005E0D29">
              <w:rPr>
                <w:rFonts w:ascii="Arial" w:hAnsi="Arial" w:cs="Arial"/>
                <w:color w:val="000000" w:themeColor="text1"/>
                <w:sz w:val="18"/>
                <w:szCs w:val="18"/>
                <w:lang w:val="es-CL"/>
              </w:rPr>
              <w:t xml:space="preserve">Fig. 1: </w:t>
            </w:r>
            <w:r>
              <w:rPr>
                <w:rFonts w:ascii="Arial" w:hAnsi="Arial" w:cs="Arial"/>
                <w:color w:val="000000" w:themeColor="text1"/>
                <w:sz w:val="18"/>
                <w:szCs w:val="18"/>
                <w:lang w:val="es-CL"/>
              </w:rPr>
              <w:t>D</w:t>
            </w:r>
            <w:r w:rsidRPr="005E0D29">
              <w:rPr>
                <w:rFonts w:ascii="Arial" w:hAnsi="Arial" w:cs="Arial"/>
                <w:color w:val="000000" w:themeColor="text1"/>
                <w:sz w:val="18"/>
                <w:szCs w:val="18"/>
                <w:lang w:val="es-CL"/>
              </w:rPr>
              <w:t xml:space="preserve">iagrama termodinámico </w:t>
            </w:r>
            <w:proofErr w:type="spellStart"/>
            <w:r w:rsidRPr="005E0D29">
              <w:rPr>
                <w:rFonts w:ascii="Arial" w:hAnsi="Arial" w:cs="Arial"/>
                <w:color w:val="000000" w:themeColor="text1"/>
                <w:sz w:val="18"/>
                <w:szCs w:val="18"/>
                <w:lang w:val="es-CL"/>
              </w:rPr>
              <w:t>PρT</w:t>
            </w:r>
            <w:proofErr w:type="spellEnd"/>
            <w:r>
              <w:rPr>
                <w:rFonts w:ascii="Arial" w:hAnsi="Arial" w:cs="Arial"/>
                <w:color w:val="000000" w:themeColor="text1"/>
                <w:sz w:val="18"/>
                <w:szCs w:val="18"/>
                <w:lang w:val="es-CL"/>
              </w:rPr>
              <w:t xml:space="preserve"> pa</w:t>
            </w:r>
            <w:r w:rsidRPr="005E0D29">
              <w:rPr>
                <w:rFonts w:ascii="Arial" w:hAnsi="Arial" w:cs="Arial"/>
                <w:color w:val="000000" w:themeColor="text1"/>
                <w:sz w:val="18"/>
                <w:szCs w:val="18"/>
                <w:lang w:val="es-CL"/>
              </w:rPr>
              <w:t>ra el n-decano utilizando los datos experimentales reportados por NIST</w:t>
            </w:r>
          </w:p>
        </w:tc>
        <w:tc>
          <w:tcPr>
            <w:tcW w:w="4863" w:type="dxa"/>
          </w:tcPr>
          <w:p w14:paraId="208F7E1C" w14:textId="77777777" w:rsidR="00AC112A" w:rsidRPr="00F947B7" w:rsidRDefault="00AC112A" w:rsidP="007768C4">
            <w:pPr>
              <w:rPr>
                <w:rFonts w:ascii="Arial" w:hAnsi="Arial" w:cs="Arial"/>
                <w:color w:val="000000" w:themeColor="text1"/>
                <w:sz w:val="18"/>
                <w:szCs w:val="18"/>
                <w:lang w:val="es-CL"/>
              </w:rPr>
            </w:pPr>
            <w:r w:rsidRPr="005E0D29">
              <w:rPr>
                <w:rFonts w:ascii="Arial" w:hAnsi="Arial" w:cs="Arial"/>
                <w:color w:val="000000" w:themeColor="text1"/>
                <w:sz w:val="18"/>
                <w:szCs w:val="18"/>
                <w:lang w:val="es-CL"/>
              </w:rPr>
              <w:t xml:space="preserve">Fig. </w:t>
            </w:r>
            <w:r>
              <w:rPr>
                <w:rFonts w:ascii="Arial" w:hAnsi="Arial" w:cs="Arial"/>
                <w:color w:val="000000" w:themeColor="text1"/>
                <w:sz w:val="18"/>
                <w:szCs w:val="18"/>
                <w:lang w:val="es-CL"/>
              </w:rPr>
              <w:t>2</w:t>
            </w:r>
            <w:r w:rsidRPr="005E0D29">
              <w:rPr>
                <w:rFonts w:ascii="Arial" w:hAnsi="Arial" w:cs="Arial"/>
                <w:color w:val="000000" w:themeColor="text1"/>
                <w:sz w:val="18"/>
                <w:szCs w:val="18"/>
                <w:lang w:val="es-CL"/>
              </w:rPr>
              <w:t xml:space="preserve">: </w:t>
            </w:r>
            <w:r>
              <w:rPr>
                <w:rFonts w:ascii="Arial" w:hAnsi="Arial" w:cs="Arial"/>
                <w:color w:val="000000" w:themeColor="text1"/>
                <w:sz w:val="18"/>
                <w:szCs w:val="18"/>
                <w:lang w:val="es-CL"/>
              </w:rPr>
              <w:t>D</w:t>
            </w:r>
            <w:r w:rsidRPr="005E0D29">
              <w:rPr>
                <w:rFonts w:ascii="Arial" w:hAnsi="Arial" w:cs="Arial"/>
                <w:color w:val="000000" w:themeColor="text1"/>
                <w:sz w:val="18"/>
                <w:szCs w:val="18"/>
                <w:lang w:val="es-CL"/>
              </w:rPr>
              <w:t>iagrama termodinámico PµT</w:t>
            </w:r>
            <w:r>
              <w:rPr>
                <w:rFonts w:ascii="Arial" w:hAnsi="Arial" w:cs="Arial"/>
                <w:color w:val="000000" w:themeColor="text1"/>
                <w:sz w:val="18"/>
                <w:szCs w:val="18"/>
                <w:lang w:val="es-CL"/>
              </w:rPr>
              <w:t xml:space="preserve"> pa</w:t>
            </w:r>
            <w:r w:rsidRPr="005E0D29">
              <w:rPr>
                <w:rFonts w:ascii="Arial" w:hAnsi="Arial" w:cs="Arial"/>
                <w:color w:val="000000" w:themeColor="text1"/>
                <w:sz w:val="18"/>
                <w:szCs w:val="18"/>
                <w:lang w:val="es-CL"/>
              </w:rPr>
              <w:t xml:space="preserve">ra el n-decano utilizando los datos experimentales reportados por NIST </w:t>
            </w:r>
          </w:p>
        </w:tc>
      </w:tr>
    </w:tbl>
    <w:p w14:paraId="79B99A24" w14:textId="6A4B906B" w:rsidR="00AC112A" w:rsidRDefault="00AC112A" w:rsidP="00AC112A">
      <w:pPr>
        <w:rPr>
          <w:rFonts w:ascii="Arial" w:hAnsi="Arial" w:cs="Arial"/>
          <w:color w:val="000000" w:themeColor="text1"/>
          <w:sz w:val="18"/>
          <w:szCs w:val="18"/>
          <w:lang w:val="es-CL"/>
        </w:rPr>
      </w:pPr>
    </w:p>
    <w:p w14:paraId="6FF03F25" w14:textId="77777777" w:rsidR="007634C3" w:rsidRDefault="007634C3" w:rsidP="00AC112A">
      <w:pPr>
        <w:rPr>
          <w:rFonts w:ascii="Arial" w:hAnsi="Arial" w:cs="Arial"/>
          <w:color w:val="000000" w:themeColor="text1"/>
          <w:sz w:val="18"/>
          <w:szCs w:val="18"/>
          <w:lang w:val="es-CL"/>
        </w:rPr>
      </w:pPr>
    </w:p>
    <w:p w14:paraId="605B41D9" w14:textId="27940D69" w:rsidR="00AC112A" w:rsidRDefault="00AC112A" w:rsidP="00AC112A">
      <w:pPr>
        <w:rPr>
          <w:rFonts w:ascii="Arial" w:hAnsi="Arial" w:cs="Arial"/>
          <w:color w:val="FF0000"/>
          <w:sz w:val="18"/>
          <w:szCs w:val="18"/>
          <w:lang w:val="es-CL"/>
        </w:rPr>
      </w:pPr>
      <w:r w:rsidRPr="00F947B7">
        <w:rPr>
          <w:rFonts w:ascii="Arial" w:hAnsi="Arial" w:cs="Arial"/>
          <w:color w:val="FF0000"/>
          <w:sz w:val="18"/>
          <w:szCs w:val="18"/>
          <w:lang w:val="es-CL"/>
        </w:rPr>
        <w:t>Pero esta que sigue SI es aceptable</w:t>
      </w:r>
    </w:p>
    <w:p w14:paraId="75D33F19" w14:textId="77777777" w:rsidR="007634C3" w:rsidRDefault="007634C3" w:rsidP="00AC112A">
      <w:pPr>
        <w:rPr>
          <w:rFonts w:ascii="Arial" w:hAnsi="Arial" w:cs="Arial"/>
          <w:color w:val="FF0000"/>
          <w:sz w:val="18"/>
          <w:szCs w:val="18"/>
          <w:lang w:val="es-CL"/>
        </w:rPr>
      </w:pPr>
    </w:p>
    <w:p w14:paraId="27FA1BE4" w14:textId="3523B08F" w:rsidR="00AC112A" w:rsidRDefault="007634C3" w:rsidP="00AC112A">
      <w:pPr>
        <w:rPr>
          <w:rFonts w:ascii="Arial" w:hAnsi="Arial" w:cs="Arial"/>
          <w:color w:val="FF0000"/>
          <w:sz w:val="18"/>
          <w:szCs w:val="18"/>
          <w:lang w:val="es-CL"/>
        </w:rPr>
      </w:pPr>
      <w:r>
        <w:rPr>
          <w:rFonts w:ascii="Arial" w:hAnsi="Arial" w:cs="Arial"/>
          <w:color w:val="FF0000"/>
          <w:sz w:val="18"/>
          <w:szCs w:val="18"/>
          <w:lang w:val="es-CL"/>
        </w:rPr>
        <w:t>(porque es una misma figura separada en dos partes)</w:t>
      </w:r>
    </w:p>
    <w:p w14:paraId="410CCF8C" w14:textId="442886A3" w:rsidR="00AC112A" w:rsidRDefault="00AC112A" w:rsidP="00AC112A">
      <w:pPr>
        <w:rPr>
          <w:rFonts w:ascii="Arial" w:hAnsi="Arial" w:cs="Arial"/>
          <w:color w:val="000000" w:themeColor="text1"/>
          <w:sz w:val="18"/>
          <w:szCs w:val="18"/>
          <w:lang w:val="es-CL"/>
        </w:rPr>
      </w:pPr>
    </w:p>
    <w:p w14:paraId="61C1EC10" w14:textId="77777777" w:rsidR="007634C3" w:rsidRDefault="007634C3" w:rsidP="00AC112A">
      <w:pPr>
        <w:rPr>
          <w:rFonts w:ascii="Arial" w:hAnsi="Arial" w:cs="Arial"/>
          <w:color w:val="000000" w:themeColor="text1"/>
          <w:sz w:val="18"/>
          <w:szCs w:val="18"/>
          <w:lang w:val="es-CL"/>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4863"/>
      </w:tblGrid>
      <w:tr w:rsidR="00AC112A" w:rsidRPr="005E0D29" w14:paraId="6556BAC9" w14:textId="77777777" w:rsidTr="007768C4">
        <w:tc>
          <w:tcPr>
            <w:tcW w:w="4776" w:type="dxa"/>
          </w:tcPr>
          <w:p w14:paraId="2382FFE8" w14:textId="77777777" w:rsidR="00AC112A" w:rsidRPr="00453F50" w:rsidRDefault="00AC112A" w:rsidP="007768C4">
            <w:pPr>
              <w:rPr>
                <w:rFonts w:ascii="Arial" w:hAnsi="Arial" w:cs="Arial"/>
                <w:color w:val="000000" w:themeColor="text1"/>
                <w:sz w:val="12"/>
                <w:szCs w:val="12"/>
              </w:rPr>
            </w:pPr>
            <w:r>
              <w:object w:dxaOrig="7630" w:dyaOrig="5340" w14:anchorId="2E25A1DC">
                <v:shape id="_x0000_i1042" type="#_x0000_t75" style="width:239.5pt;height:164pt" o:ole="">
                  <v:imagedata r:id="rId30" o:title=""/>
                </v:shape>
                <o:OLEObject Type="Embed" ProgID="PBrush" ShapeID="_x0000_i1042" DrawAspect="Content" ObjectID="_1711977267" r:id="rId31"/>
              </w:object>
            </w:r>
          </w:p>
        </w:tc>
        <w:tc>
          <w:tcPr>
            <w:tcW w:w="4863" w:type="dxa"/>
          </w:tcPr>
          <w:p w14:paraId="73A03D25" w14:textId="77777777" w:rsidR="00AC112A" w:rsidRPr="005E0D29" w:rsidRDefault="00AC112A" w:rsidP="007768C4">
            <w:pPr>
              <w:rPr>
                <w:rFonts w:ascii="Arial" w:hAnsi="Arial" w:cs="Arial"/>
                <w:color w:val="000000" w:themeColor="text1"/>
                <w:sz w:val="12"/>
                <w:szCs w:val="12"/>
              </w:rPr>
            </w:pPr>
            <w:r>
              <w:object w:dxaOrig="6400" w:dyaOrig="4720" w14:anchorId="74BF4026">
                <v:shape id="_x0000_i1043" type="#_x0000_t75" style="width:229pt;height:168.5pt" o:ole="">
                  <v:imagedata r:id="rId32" o:title=""/>
                </v:shape>
                <o:OLEObject Type="Embed" ProgID="PBrush" ShapeID="_x0000_i1043" DrawAspect="Content" ObjectID="_1711977268" r:id="rId33"/>
              </w:object>
            </w:r>
          </w:p>
        </w:tc>
      </w:tr>
    </w:tbl>
    <w:p w14:paraId="4B48A515" w14:textId="77777777" w:rsidR="00AC112A" w:rsidRPr="005E0D29" w:rsidRDefault="00AC112A" w:rsidP="00AC112A">
      <w:pPr>
        <w:rPr>
          <w:rFonts w:ascii="Arial" w:hAnsi="Arial" w:cs="Arial"/>
          <w:color w:val="000000" w:themeColor="text1"/>
          <w:sz w:val="18"/>
          <w:szCs w:val="18"/>
          <w:lang w:val="es-CL"/>
        </w:rPr>
      </w:pPr>
      <w:r w:rsidRPr="005E0D29">
        <w:rPr>
          <w:rFonts w:ascii="Arial" w:hAnsi="Arial" w:cs="Arial"/>
          <w:color w:val="000000" w:themeColor="text1"/>
          <w:sz w:val="18"/>
          <w:szCs w:val="18"/>
          <w:lang w:val="es-CL"/>
        </w:rPr>
        <w:t xml:space="preserve">Fig. 1: Comparación de los diagramas termodinámicos </w:t>
      </w:r>
      <w:proofErr w:type="spellStart"/>
      <w:r w:rsidRPr="005E0D29">
        <w:rPr>
          <w:rFonts w:ascii="Arial" w:hAnsi="Arial" w:cs="Arial"/>
          <w:color w:val="000000" w:themeColor="text1"/>
          <w:sz w:val="18"/>
          <w:szCs w:val="18"/>
          <w:lang w:val="es-CL"/>
        </w:rPr>
        <w:t>PρT</w:t>
      </w:r>
      <w:proofErr w:type="spellEnd"/>
      <w:r>
        <w:rPr>
          <w:rFonts w:ascii="Arial" w:hAnsi="Arial" w:cs="Arial"/>
          <w:color w:val="000000" w:themeColor="text1"/>
          <w:sz w:val="18"/>
          <w:szCs w:val="18"/>
          <w:lang w:val="es-CL"/>
        </w:rPr>
        <w:t xml:space="preserve"> (a) </w:t>
      </w:r>
      <w:proofErr w:type="gramStart"/>
      <w:r>
        <w:rPr>
          <w:rFonts w:ascii="Arial" w:hAnsi="Arial" w:cs="Arial"/>
          <w:color w:val="000000" w:themeColor="text1"/>
          <w:sz w:val="18"/>
          <w:szCs w:val="18"/>
          <w:lang w:val="es-CL"/>
        </w:rPr>
        <w:t xml:space="preserve">y </w:t>
      </w:r>
      <w:r w:rsidRPr="005E0D29">
        <w:rPr>
          <w:rFonts w:ascii="Arial" w:hAnsi="Arial" w:cs="Arial"/>
          <w:color w:val="000000" w:themeColor="text1"/>
          <w:sz w:val="18"/>
          <w:szCs w:val="18"/>
          <w:lang w:val="es-CL"/>
        </w:rPr>
        <w:t xml:space="preserve"> P</w:t>
      </w:r>
      <w:proofErr w:type="gramEnd"/>
      <w:r w:rsidRPr="005E0D29">
        <w:rPr>
          <w:rFonts w:ascii="Arial" w:hAnsi="Arial" w:cs="Arial"/>
          <w:color w:val="000000" w:themeColor="text1"/>
          <w:sz w:val="18"/>
          <w:szCs w:val="18"/>
          <w:lang w:val="es-CL"/>
        </w:rPr>
        <w:t>µT</w:t>
      </w:r>
      <w:r>
        <w:rPr>
          <w:rFonts w:ascii="Arial" w:hAnsi="Arial" w:cs="Arial"/>
          <w:color w:val="000000" w:themeColor="text1"/>
          <w:sz w:val="18"/>
          <w:szCs w:val="18"/>
          <w:lang w:val="es-CL"/>
        </w:rPr>
        <w:t xml:space="preserve"> (b) </w:t>
      </w:r>
      <w:r w:rsidRPr="005E0D29">
        <w:rPr>
          <w:rFonts w:ascii="Arial" w:hAnsi="Arial" w:cs="Arial"/>
          <w:color w:val="000000" w:themeColor="text1"/>
          <w:sz w:val="18"/>
          <w:szCs w:val="18"/>
          <w:lang w:val="es-CL"/>
        </w:rPr>
        <w:t>para el n-decano utilizando los datos experimentales reportados por NIST</w:t>
      </w:r>
    </w:p>
    <w:p w14:paraId="3CF1FE55" w14:textId="6789FB46" w:rsidR="00AC112A" w:rsidRDefault="00AC112A" w:rsidP="00AC112A">
      <w:pPr>
        <w:rPr>
          <w:rFonts w:ascii="Arial" w:hAnsi="Arial" w:cs="Arial"/>
          <w:color w:val="000000" w:themeColor="text1"/>
          <w:lang w:val="es-CL"/>
        </w:rPr>
      </w:pPr>
    </w:p>
    <w:p w14:paraId="3379A7FD" w14:textId="5D2E5C8A" w:rsidR="007634C3" w:rsidRDefault="007634C3" w:rsidP="00AC112A">
      <w:pPr>
        <w:rPr>
          <w:rFonts w:ascii="Arial" w:hAnsi="Arial" w:cs="Arial"/>
          <w:color w:val="000000" w:themeColor="text1"/>
          <w:lang w:val="es-CL"/>
        </w:rPr>
      </w:pPr>
    </w:p>
    <w:p w14:paraId="56A10CD9" w14:textId="77777777" w:rsidR="007634C3" w:rsidRPr="005E0D29" w:rsidRDefault="007634C3" w:rsidP="00AC112A">
      <w:pPr>
        <w:rPr>
          <w:rFonts w:ascii="Arial" w:hAnsi="Arial" w:cs="Arial"/>
          <w:color w:val="000000" w:themeColor="text1"/>
          <w:lang w:val="es-CL"/>
        </w:rPr>
      </w:pPr>
    </w:p>
    <w:p w14:paraId="66CD0E46" w14:textId="77777777" w:rsidR="00145E74" w:rsidRPr="007865CE" w:rsidRDefault="00145E74" w:rsidP="007865CE">
      <w:pPr>
        <w:pStyle w:val="Textosinformato"/>
        <w:jc w:val="both"/>
        <w:rPr>
          <w:rFonts w:ascii="Arial" w:hAnsi="Arial" w:cs="Arial"/>
          <w:b/>
          <w:color w:val="0000FF"/>
          <w:lang w:val="es-ES"/>
        </w:rPr>
      </w:pPr>
      <w:r w:rsidRPr="007865CE">
        <w:rPr>
          <w:rFonts w:ascii="Arial" w:hAnsi="Arial" w:cs="Arial"/>
          <w:b/>
          <w:color w:val="0000FF"/>
          <w:lang w:val="es-ES"/>
        </w:rPr>
        <w:t>Sobre algunas secciones de un manuscrito para publicación</w:t>
      </w:r>
    </w:p>
    <w:p w14:paraId="76CEB65B" w14:textId="77777777" w:rsidR="00145E74" w:rsidRPr="007865CE" w:rsidRDefault="00145E74" w:rsidP="007865CE">
      <w:pPr>
        <w:pStyle w:val="Textosinformato"/>
        <w:jc w:val="both"/>
        <w:rPr>
          <w:rFonts w:ascii="Arial" w:hAnsi="Arial" w:cs="Arial"/>
          <w:color w:val="000000"/>
          <w:lang w:val="es-ES"/>
        </w:rPr>
      </w:pPr>
    </w:p>
    <w:p w14:paraId="7336AF6D" w14:textId="77777777" w:rsidR="00E935B0" w:rsidRPr="007865CE" w:rsidRDefault="0095755A" w:rsidP="007865CE">
      <w:pPr>
        <w:pStyle w:val="Textosinformato"/>
        <w:spacing w:after="180"/>
        <w:jc w:val="both"/>
        <w:rPr>
          <w:rFonts w:ascii="Arial" w:hAnsi="Arial" w:cs="Arial"/>
          <w:color w:val="000000"/>
          <w:lang w:val="es-ES"/>
        </w:rPr>
      </w:pPr>
      <w:r w:rsidRPr="007865CE">
        <w:rPr>
          <w:rFonts w:ascii="Arial" w:hAnsi="Arial" w:cs="Arial"/>
          <w:color w:val="000000"/>
          <w:lang w:val="es-ES"/>
        </w:rPr>
        <w:t>El</w:t>
      </w:r>
      <w:r w:rsidRPr="007865CE">
        <w:rPr>
          <w:rFonts w:ascii="Arial" w:hAnsi="Arial" w:cs="Arial"/>
          <w:color w:val="FF0000"/>
          <w:lang w:val="es-ES"/>
        </w:rPr>
        <w:t xml:space="preserve"> </w:t>
      </w:r>
      <w:r w:rsidRPr="007865CE">
        <w:rPr>
          <w:rFonts w:ascii="Arial" w:hAnsi="Arial" w:cs="Arial"/>
          <w:b/>
          <w:color w:val="FF0000"/>
          <w:lang w:val="es-ES"/>
        </w:rPr>
        <w:t>Resumen</w:t>
      </w:r>
      <w:r w:rsidRPr="007865CE">
        <w:rPr>
          <w:rFonts w:ascii="Arial" w:hAnsi="Arial" w:cs="Arial"/>
          <w:color w:val="000000"/>
          <w:lang w:val="es-ES"/>
        </w:rPr>
        <w:t xml:space="preserve"> debe: (i) establecer el objetivo y alcance del estudio realizado y presentado en el artículo; (ii) describir la metodología; (iii) resumir los resultados más importantes; y (iv) establecer las principales conclusiones. En el Resumen no se debe incluir información o conclusiones que no se describan en el artículo, no se debe usar abreviaturas, ni se debe citar referencias, salvo estrictas excepciones. El siguiente ejemplo puede aclarar estas ideas sobre la estructura de un Resumen. "El objetivo del trabajo presentado fue la determinación de la calidad nutricional de turrones preparados usando semillas de soja y amaranto (</w:t>
      </w:r>
      <w:r w:rsidRPr="007865CE">
        <w:rPr>
          <w:rFonts w:ascii="Arial" w:hAnsi="Arial" w:cs="Arial"/>
          <w:i/>
          <w:color w:val="000000"/>
          <w:lang w:val="es-ES"/>
        </w:rPr>
        <w:t>objetivo</w:t>
      </w:r>
      <w:r w:rsidRPr="007865CE">
        <w:rPr>
          <w:rFonts w:ascii="Arial" w:hAnsi="Arial" w:cs="Arial"/>
          <w:color w:val="000000"/>
          <w:lang w:val="es-ES"/>
        </w:rPr>
        <w:t>). Se determinó el contenido proteico de los turrones y se emplearon ratas blancas de laboratorio, durante su crecimiento, como modelo animal experimental para evaluar el efecto nutricional (</w:t>
      </w:r>
      <w:r w:rsidRPr="007865CE">
        <w:rPr>
          <w:rFonts w:ascii="Arial" w:hAnsi="Arial" w:cs="Arial"/>
          <w:i/>
          <w:color w:val="000000"/>
          <w:lang w:val="es-ES"/>
        </w:rPr>
        <w:t>metodología</w:t>
      </w:r>
      <w:r w:rsidRPr="007865CE">
        <w:rPr>
          <w:rFonts w:ascii="Arial" w:hAnsi="Arial" w:cs="Arial"/>
          <w:color w:val="000000"/>
          <w:lang w:val="es-ES"/>
        </w:rPr>
        <w:t xml:space="preserve">). </w:t>
      </w:r>
      <w:r w:rsidRPr="007865CE">
        <w:rPr>
          <w:rFonts w:ascii="Arial" w:hAnsi="Arial" w:cs="Arial"/>
          <w:color w:val="000000"/>
          <w:lang w:val="es-ES"/>
        </w:rPr>
        <w:lastRenderedPageBreak/>
        <w:t>El análisis químico de los turrones mostró que ambos, de soja y de amaranto, contienen más de 10% de proteínas, mientras que un análisis biológico demostró que las proteínas son de buena calidad nutricional. Esta característica se mostró también en el buen desarrollo de los animales y los buenos valores de digestibilidad encontrados (</w:t>
      </w:r>
      <w:r w:rsidRPr="007865CE">
        <w:rPr>
          <w:rFonts w:ascii="Arial" w:hAnsi="Arial" w:cs="Arial"/>
          <w:i/>
          <w:color w:val="000000"/>
          <w:lang w:val="es-ES"/>
        </w:rPr>
        <w:t>resultados</w:t>
      </w:r>
      <w:r w:rsidRPr="007865CE">
        <w:rPr>
          <w:rFonts w:ascii="Arial" w:hAnsi="Arial" w:cs="Arial"/>
          <w:color w:val="000000"/>
          <w:lang w:val="es-ES"/>
        </w:rPr>
        <w:t>). Basado en los resultados del estudio, se concluye que estos turrones podrían ser industrialmente producidos, constituyendo una buena fuente alternativa de proteínas de origen vegetal (</w:t>
      </w:r>
      <w:r w:rsidRPr="007865CE">
        <w:rPr>
          <w:rFonts w:ascii="Arial" w:hAnsi="Arial" w:cs="Arial"/>
          <w:i/>
          <w:color w:val="000000"/>
          <w:lang w:val="es-ES"/>
        </w:rPr>
        <w:t>conclusión</w:t>
      </w:r>
      <w:r w:rsidRPr="007865CE">
        <w:rPr>
          <w:rFonts w:ascii="Arial" w:hAnsi="Arial" w:cs="Arial"/>
          <w:color w:val="000000"/>
          <w:lang w:val="es-ES"/>
        </w:rPr>
        <w:t>)".</w:t>
      </w:r>
    </w:p>
    <w:p w14:paraId="28CB136A" w14:textId="3E36A2EC" w:rsidR="00E935B0" w:rsidRPr="007865CE" w:rsidRDefault="0095755A" w:rsidP="007865CE">
      <w:pPr>
        <w:spacing w:after="180"/>
        <w:jc w:val="both"/>
        <w:rPr>
          <w:rFonts w:ascii="Arial" w:hAnsi="Arial" w:cs="Arial"/>
          <w:color w:val="000000"/>
          <w:sz w:val="20"/>
          <w:szCs w:val="20"/>
        </w:rPr>
      </w:pPr>
      <w:r w:rsidRPr="007865CE">
        <w:rPr>
          <w:rFonts w:ascii="Arial" w:hAnsi="Arial" w:cs="Arial"/>
          <w:color w:val="000000"/>
          <w:sz w:val="20"/>
          <w:szCs w:val="20"/>
        </w:rPr>
        <w:t>El objetivo de la</w:t>
      </w:r>
      <w:r w:rsidRPr="007865CE">
        <w:rPr>
          <w:rFonts w:ascii="Arial" w:hAnsi="Arial" w:cs="Arial"/>
          <w:b/>
          <w:color w:val="FF0000"/>
          <w:sz w:val="20"/>
          <w:szCs w:val="20"/>
        </w:rPr>
        <w:t xml:space="preserve"> Introducción</w:t>
      </w:r>
      <w:r w:rsidRPr="007865CE">
        <w:rPr>
          <w:rFonts w:ascii="Arial" w:hAnsi="Arial" w:cs="Arial"/>
          <w:color w:val="000000"/>
          <w:sz w:val="20"/>
          <w:szCs w:val="20"/>
        </w:rPr>
        <w:t xml:space="preserve"> es proporcionar al lector(a) los antecedentes suficientes que le permitan ubicar el tema y el artículo en el contexto de la literatura pasada y presente. </w:t>
      </w:r>
      <w:r w:rsidR="00145E74" w:rsidRPr="007865CE">
        <w:rPr>
          <w:rFonts w:ascii="Arial" w:hAnsi="Arial" w:cs="Arial"/>
          <w:color w:val="000000"/>
          <w:sz w:val="20"/>
          <w:szCs w:val="20"/>
        </w:rPr>
        <w:t>Se deberá escoger cuidadosamente la literatura a citar en esta sección y se deberá dejar en claro porqué, existiendo toda esa información, el artículo que se presenta es necesario. Algunas reglas generales para la preparación de una buena introducción son: i) especificar la naturaleza y alcance del problema investigado; ii) presentar una revisión de la literatura sobre el tema del artículo; iii) establecer el método usado en el estudio; y iv) describir el tipo de resultados obtenidos. La definición del problema, su naturaleza y alcance deben ser expuestos en forma clara y directa, partiendo desde una visión amplia del problema para llegar a lo específico que trata el manuscrito. La revisión de la literatura debe dar al lector una visión clara de cómo se ha enfocado el problema u otros similares en el pasado. Aunque se trate de un problema local, el tema debe ser expuesto para cualquier lector del mundo y por lo tanto se debe poner especial cuidado en revisar la literatura pertinente en idioma inglés (donde seguramente está más del 80% de la literatura válida internacional). Se debe dar especial importancia a la literatura de corriente principal de los últimos años, sin olvidar clásicos del pasado que el autor considere apropiado incluir. Lo que no puede pasar, pero que ocurre con cierta frecuencia, es citar solamente literatura de los años 50 o 60 del siglo pasado, como si nadie hubiera trabajado en el tema en los últimos 50 años.</w:t>
      </w:r>
      <w:r w:rsidRPr="007865CE">
        <w:rPr>
          <w:rFonts w:ascii="Arial" w:hAnsi="Arial" w:cs="Arial"/>
          <w:color w:val="000000"/>
          <w:sz w:val="20"/>
          <w:szCs w:val="20"/>
        </w:rPr>
        <w:t xml:space="preserve">. </w:t>
      </w:r>
    </w:p>
    <w:p w14:paraId="11B48BAC" w14:textId="77777777" w:rsidR="00E935B0" w:rsidRPr="007865CE" w:rsidRDefault="0095755A" w:rsidP="007865CE">
      <w:pPr>
        <w:spacing w:after="180"/>
        <w:jc w:val="both"/>
        <w:rPr>
          <w:rFonts w:ascii="Arial" w:hAnsi="Arial" w:cs="Arial"/>
          <w:color w:val="000000"/>
          <w:sz w:val="20"/>
          <w:szCs w:val="20"/>
        </w:rPr>
      </w:pPr>
      <w:r w:rsidRPr="007865CE">
        <w:rPr>
          <w:rFonts w:ascii="Arial" w:hAnsi="Arial" w:cs="Arial"/>
          <w:color w:val="000000"/>
          <w:sz w:val="20"/>
          <w:szCs w:val="20"/>
        </w:rPr>
        <w:t xml:space="preserve">La sección de </w:t>
      </w:r>
      <w:r w:rsidRPr="007865CE">
        <w:rPr>
          <w:rFonts w:ascii="Arial" w:hAnsi="Arial" w:cs="Arial"/>
          <w:b/>
          <w:color w:val="FF0000"/>
          <w:sz w:val="20"/>
          <w:szCs w:val="20"/>
        </w:rPr>
        <w:t>Conclusiones</w:t>
      </w:r>
      <w:r w:rsidRPr="007865CE">
        <w:rPr>
          <w:rFonts w:ascii="Arial" w:hAnsi="Arial" w:cs="Arial"/>
          <w:color w:val="000000"/>
          <w:sz w:val="20"/>
          <w:szCs w:val="20"/>
        </w:rPr>
        <w:t xml:space="preserve"> en un artículo constituye una parte esencial para cerrar un artículo. En esta sección se debe concluir en forma directa y simple sobre lo encontrado en la investigación descrita; no se debe discutir nada (eso va en la sección de Discusión), no se debe recapitular el trabajo en forma condensada (eso va en la sección Resumen), ni se debe presentar resultados (eso va en la sección Resultados). Una forma clásica y adecuada, y que muchos autores(as) prefieren, es escribir una frase de presentación y luego mostrar las conclusiones numeradas, como en el siguiente ejemplo. "De los resultados mostrados, de su análisis y de su discusión, se pueden obtener las siguientes conclusiones, sobre la nueva técnica de análisis de hidrocarburos combustibles: 1) la característica principal de la metodología empleada, radica en una reducción significativa del tiempo de análisis; 2) la técnica propuesta es fácil de utilizar, ya que basta con seleccionar las señales adecuadas del espectro infrarrojo e introducirlas en el modelo presentado; 3) los resultados del nuevo método y los obtenidos por la técnica estándar ASTM D1 319 son comparables dentro de intervalos estadísticamente aceptables; y 4) la metodología empleada en las muestras analizadas puede ser ampliada a otras mezclas de hidrocarburos".</w:t>
      </w:r>
    </w:p>
    <w:p w14:paraId="565F07DF" w14:textId="77777777" w:rsidR="00145E74" w:rsidRPr="007865CE" w:rsidRDefault="00145E74" w:rsidP="007865CE">
      <w:pPr>
        <w:spacing w:after="180"/>
        <w:jc w:val="both"/>
        <w:rPr>
          <w:rFonts w:ascii="Arial" w:hAnsi="Arial" w:cs="Arial"/>
          <w:color w:val="000000"/>
          <w:sz w:val="20"/>
          <w:szCs w:val="20"/>
        </w:rPr>
      </w:pPr>
      <w:r w:rsidRPr="007865CE">
        <w:rPr>
          <w:rFonts w:ascii="Arial" w:hAnsi="Arial" w:cs="Arial"/>
          <w:color w:val="000000"/>
          <w:sz w:val="20"/>
          <w:szCs w:val="20"/>
        </w:rPr>
        <w:t xml:space="preserve">La </w:t>
      </w:r>
      <w:r w:rsidRPr="007865CE">
        <w:rPr>
          <w:rFonts w:ascii="Arial" w:hAnsi="Arial" w:cs="Arial"/>
          <w:b/>
          <w:color w:val="FF0000"/>
          <w:sz w:val="20"/>
          <w:szCs w:val="20"/>
        </w:rPr>
        <w:t>discusión</w:t>
      </w:r>
      <w:r w:rsidRPr="007865CE">
        <w:rPr>
          <w:rFonts w:ascii="Arial" w:hAnsi="Arial" w:cs="Arial"/>
          <w:color w:val="000000"/>
          <w:sz w:val="20"/>
          <w:szCs w:val="20"/>
        </w:rPr>
        <w:t xml:space="preserve"> de lo expuesto en el trabajo, que usualmente se hace junto con los resultados, constituye una parte esencial en la que se debe analizar los resultados mostrados en el artículo, discutir el significado de ellos, analizar sus alcances, y compararlos con otros resultados de la literatura. No basta con decir, por ejemplo: “como se observa en la figura 1, a medida que la presión aumenta, la eficiencia disminuye y en la figura 2 se observa similar comportamiento de la eficiencia con la temperatura”. Lo que hay que hacer es explicar si el comportamiento observado es aceptable, es lo esperado, está de acuerdo con los resultados de otros, si es similar se debe explicar el porqué del comportamiento observado. Después de la sección de Introducción, esta sección es la que debe llevar suficientes citas que justifiquen y convenzan al lector de la veracidad de los resultados. Los siguientes aspectos ayudan a escribir una buena sección de discusión: 1) presentar los principios, relaciones y alcance de los resultados; 2) establecer excepciones y faltas de correlación, y definir puntos inciertos; 3) interpretar los resultados en comparación con trabajos ya publicados; 4) discutir en forma clara las implicaciones de los resultados y del trabajo; y 5) cuidar que cada aspecto discutido esté demostrado con los resultados del artículo.</w:t>
      </w:r>
    </w:p>
    <w:p w14:paraId="16BDCD4E" w14:textId="77777777" w:rsidR="00E935B0" w:rsidRPr="007865CE" w:rsidRDefault="0095755A" w:rsidP="007865CE">
      <w:pPr>
        <w:spacing w:after="180"/>
        <w:jc w:val="both"/>
        <w:rPr>
          <w:rFonts w:ascii="Arial" w:hAnsi="Arial" w:cs="Arial"/>
          <w:color w:val="000000"/>
          <w:sz w:val="20"/>
          <w:szCs w:val="20"/>
        </w:rPr>
      </w:pPr>
      <w:r w:rsidRPr="007865CE">
        <w:rPr>
          <w:rFonts w:ascii="Arial" w:hAnsi="Arial" w:cs="Arial"/>
          <w:color w:val="000000"/>
          <w:sz w:val="20"/>
          <w:szCs w:val="20"/>
        </w:rPr>
        <w:t xml:space="preserve">Las </w:t>
      </w:r>
      <w:r w:rsidRPr="007865CE">
        <w:rPr>
          <w:rFonts w:ascii="Arial" w:hAnsi="Arial" w:cs="Arial"/>
          <w:b/>
          <w:color w:val="FF0000"/>
          <w:sz w:val="20"/>
          <w:szCs w:val="20"/>
        </w:rPr>
        <w:t>citas</w:t>
      </w:r>
      <w:r w:rsidRPr="007865CE">
        <w:rPr>
          <w:rFonts w:ascii="Arial" w:hAnsi="Arial" w:cs="Arial"/>
          <w:color w:val="000000"/>
          <w:sz w:val="20"/>
          <w:szCs w:val="20"/>
        </w:rPr>
        <w:t xml:space="preserve"> a la </w:t>
      </w:r>
      <w:r w:rsidRPr="007865CE">
        <w:rPr>
          <w:rFonts w:ascii="Arial" w:hAnsi="Arial" w:cs="Arial"/>
          <w:b/>
          <w:color w:val="FF0000"/>
          <w:sz w:val="20"/>
          <w:szCs w:val="20"/>
        </w:rPr>
        <w:t xml:space="preserve">literatura </w:t>
      </w:r>
      <w:r w:rsidRPr="007865CE">
        <w:rPr>
          <w:rFonts w:ascii="Arial" w:hAnsi="Arial" w:cs="Arial"/>
          <w:color w:val="000000"/>
          <w:sz w:val="20"/>
          <w:szCs w:val="20"/>
        </w:rPr>
        <w:t xml:space="preserve">en una publicación documentan los argumentos, ideas, conceptos, teorías y datos usados y expuestos en el escrito. Las citas permiten poner el trabajo en una perspectiva global respecto a lo que otros investigadores(as) realizan o han realizado en otras partes del mundo. Por lo tanto, las citas y </w:t>
      </w:r>
      <w:r w:rsidRPr="007865CE">
        <w:rPr>
          <w:rFonts w:ascii="Arial" w:hAnsi="Arial" w:cs="Arial"/>
          <w:b/>
          <w:color w:val="FF0000"/>
          <w:sz w:val="20"/>
          <w:szCs w:val="20"/>
        </w:rPr>
        <w:t>referencias</w:t>
      </w:r>
      <w:r w:rsidRPr="007865CE">
        <w:rPr>
          <w:rFonts w:ascii="Arial" w:hAnsi="Arial" w:cs="Arial"/>
          <w:color w:val="FF0000"/>
          <w:sz w:val="20"/>
          <w:szCs w:val="20"/>
        </w:rPr>
        <w:t xml:space="preserve"> </w:t>
      </w:r>
      <w:r w:rsidRPr="007865CE">
        <w:rPr>
          <w:rFonts w:ascii="Arial" w:hAnsi="Arial" w:cs="Arial"/>
          <w:color w:val="000000"/>
          <w:sz w:val="20"/>
          <w:szCs w:val="20"/>
        </w:rPr>
        <w:t xml:space="preserve">de trabajos de la literatura constituyen elementos esenciales e insustituibles en una buena publicación internacional. En este contexto no se debe confundir las "citas", las "referencias", la "bibliografía" y la "literatura". La </w:t>
      </w:r>
      <w:r w:rsidRPr="007865CE">
        <w:rPr>
          <w:rFonts w:ascii="Arial" w:hAnsi="Arial" w:cs="Arial"/>
          <w:i/>
          <w:iCs/>
          <w:color w:val="000000"/>
          <w:sz w:val="20"/>
          <w:szCs w:val="20"/>
        </w:rPr>
        <w:t>cita</w:t>
      </w:r>
      <w:r w:rsidRPr="007865CE">
        <w:rPr>
          <w:rFonts w:ascii="Arial" w:hAnsi="Arial" w:cs="Arial"/>
          <w:color w:val="000000"/>
          <w:sz w:val="20"/>
          <w:szCs w:val="20"/>
        </w:rPr>
        <w:t xml:space="preserve"> es la mención que se hace a un documento, a un artículo o libro publicado; la sección de </w:t>
      </w:r>
      <w:r w:rsidRPr="007865CE">
        <w:rPr>
          <w:rFonts w:ascii="Arial" w:hAnsi="Arial" w:cs="Arial"/>
          <w:i/>
          <w:iCs/>
          <w:color w:val="000000"/>
          <w:sz w:val="20"/>
          <w:szCs w:val="20"/>
        </w:rPr>
        <w:t>referencias</w:t>
      </w:r>
      <w:r w:rsidRPr="007865CE">
        <w:rPr>
          <w:rFonts w:ascii="Arial" w:hAnsi="Arial" w:cs="Arial"/>
          <w:color w:val="000000"/>
          <w:sz w:val="20"/>
          <w:szCs w:val="20"/>
        </w:rPr>
        <w:t xml:space="preserve"> es la lista en la que se detallan los documentos (artículos, libros, sitios en Internet, software), citados en el escrito; la </w:t>
      </w:r>
      <w:r w:rsidRPr="007865CE">
        <w:rPr>
          <w:rFonts w:ascii="Arial" w:hAnsi="Arial" w:cs="Arial"/>
          <w:i/>
          <w:iCs/>
          <w:color w:val="000000"/>
          <w:sz w:val="20"/>
          <w:szCs w:val="20"/>
        </w:rPr>
        <w:t>bibliografía</w:t>
      </w:r>
      <w:r w:rsidRPr="007865CE">
        <w:rPr>
          <w:rFonts w:ascii="Arial" w:hAnsi="Arial" w:cs="Arial"/>
          <w:color w:val="000000"/>
          <w:sz w:val="20"/>
          <w:szCs w:val="20"/>
        </w:rPr>
        <w:t xml:space="preserve"> es un conjunto de documentos donde un lector puede consultar o ampliar la información del artículo, pero que no han sido citados en el texto; la </w:t>
      </w:r>
      <w:r w:rsidRPr="007865CE">
        <w:rPr>
          <w:rFonts w:ascii="Arial" w:hAnsi="Arial" w:cs="Arial"/>
          <w:i/>
          <w:iCs/>
          <w:color w:val="000000"/>
          <w:sz w:val="20"/>
          <w:szCs w:val="20"/>
        </w:rPr>
        <w:t>literatura</w:t>
      </w:r>
      <w:r w:rsidRPr="007865CE">
        <w:rPr>
          <w:rFonts w:ascii="Arial" w:hAnsi="Arial" w:cs="Arial"/>
          <w:color w:val="000000"/>
          <w:sz w:val="20"/>
          <w:szCs w:val="20"/>
        </w:rPr>
        <w:t xml:space="preserve"> es todo el conjunto de publicaciones existentes, sin distinción.</w:t>
      </w:r>
    </w:p>
    <w:p w14:paraId="0A79F445" w14:textId="77777777" w:rsidR="0063749F" w:rsidRPr="007865CE" w:rsidRDefault="0095755A" w:rsidP="007865CE">
      <w:pPr>
        <w:pStyle w:val="Textoindependiente2"/>
        <w:rPr>
          <w:sz w:val="20"/>
        </w:rPr>
      </w:pPr>
      <w:r w:rsidRPr="007865CE">
        <w:rPr>
          <w:sz w:val="20"/>
        </w:rPr>
        <w:t xml:space="preserve">Una </w:t>
      </w:r>
      <w:r w:rsidRPr="007865CE">
        <w:rPr>
          <w:b/>
          <w:color w:val="FF0000"/>
          <w:sz w:val="20"/>
        </w:rPr>
        <w:t>recomendación general</w:t>
      </w:r>
      <w:r w:rsidRPr="007865CE">
        <w:rPr>
          <w:sz w:val="20"/>
        </w:rPr>
        <w:t xml:space="preserve"> que ayuda a mejorar la presentación de un artículo, y que puede inclinar la opinión y decisión de un buen evaluador</w:t>
      </w:r>
      <w:r w:rsidR="008567F9" w:rsidRPr="007865CE">
        <w:rPr>
          <w:sz w:val="20"/>
        </w:rPr>
        <w:t>(a)</w:t>
      </w:r>
      <w:r w:rsidRPr="007865CE">
        <w:rPr>
          <w:sz w:val="20"/>
        </w:rPr>
        <w:t>, es que el autor pida a un colega que revise la versión final del manuscrito, antes de enviarlo al Editor. El autor</w:t>
      </w:r>
      <w:r w:rsidR="008567F9" w:rsidRPr="007865CE">
        <w:rPr>
          <w:sz w:val="20"/>
        </w:rPr>
        <w:t>(a)</w:t>
      </w:r>
      <w:r w:rsidRPr="007865CE">
        <w:rPr>
          <w:sz w:val="20"/>
        </w:rPr>
        <w:t xml:space="preserve"> que da forma final al manuscrito usualmente pasa por alto detalles que para otros pueden ser obvios. Además, como en todo documento escrito, los autores deben cuidar la ortografía y gramática y ajustarse a las normas de la revista a la que se enviará el trabajo. Igualmente, deben velar para que todo aspecto del documento (autoría, metodología, resultados y citas), se ajusten a normas éticas establecidas por la comunidad internacional (www.citrevistas.cl/a1a.htm). El impacto de un artículo y el prestigio de los autores pueden ser dañados si los experimentos, métodos o teorías no son reproducibles, y peor si al reproducirlos no se obtienen los resultados informados en el artículo. También daña el prestigio de una publicación la autoría desmerecida, la falta ética más común en la literatura internacional.</w:t>
      </w:r>
    </w:p>
    <w:p w14:paraId="039CA0C2" w14:textId="77777777" w:rsidR="00145E74" w:rsidRPr="007865CE" w:rsidRDefault="00145E74" w:rsidP="007865CE">
      <w:pPr>
        <w:rPr>
          <w:sz w:val="20"/>
        </w:rPr>
        <w:sectPr w:rsidR="00145E74" w:rsidRPr="007865CE" w:rsidSect="00F71976">
          <w:pgSz w:w="11907" w:h="16840"/>
          <w:pgMar w:top="567" w:right="567" w:bottom="851" w:left="567" w:header="0" w:footer="0" w:gutter="0"/>
          <w:cols w:space="708"/>
          <w:docGrid w:linePitch="360"/>
        </w:sectPr>
      </w:pPr>
    </w:p>
    <w:p w14:paraId="2ACFF3F7" w14:textId="77777777" w:rsidR="00145E74" w:rsidRPr="007865CE" w:rsidRDefault="00145E74" w:rsidP="007865CE">
      <w:pPr>
        <w:pStyle w:val="Textosinformato"/>
        <w:jc w:val="both"/>
        <w:rPr>
          <w:rFonts w:ascii="Arial" w:hAnsi="Arial" w:cs="Arial"/>
          <w:b/>
          <w:color w:val="0000FF"/>
        </w:rPr>
      </w:pPr>
    </w:p>
    <w:p w14:paraId="06CF1B22" w14:textId="77777777" w:rsidR="00145E74" w:rsidRPr="007865CE" w:rsidRDefault="00145E74" w:rsidP="007865CE">
      <w:pPr>
        <w:pStyle w:val="Textosinformato"/>
        <w:jc w:val="both"/>
        <w:rPr>
          <w:rFonts w:ascii="Arial" w:hAnsi="Arial" w:cs="Arial"/>
          <w:b/>
          <w:color w:val="0000FF"/>
        </w:rPr>
      </w:pPr>
      <w:r w:rsidRPr="007865CE">
        <w:rPr>
          <w:rFonts w:ascii="Arial" w:hAnsi="Arial" w:cs="Arial"/>
          <w:b/>
          <w:color w:val="0000FF"/>
        </w:rPr>
        <w:t>Ejemplo de estructura, contenido y puntuación en la Primera Página</w:t>
      </w:r>
    </w:p>
    <w:p w14:paraId="52509701" w14:textId="77777777" w:rsidR="0096095C" w:rsidRPr="007865CE" w:rsidRDefault="0096095C" w:rsidP="007865CE">
      <w:pPr>
        <w:pStyle w:val="Textosinformato"/>
        <w:jc w:val="both"/>
        <w:rPr>
          <w:rFonts w:ascii="Arial" w:hAnsi="Arial" w:cs="Arial"/>
          <w:color w:val="0000FF"/>
          <w:lang w:val="es-ES"/>
        </w:rPr>
      </w:pPr>
    </w:p>
    <w:p w14:paraId="78BDEF48"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b/>
          <w:sz w:val="32"/>
          <w:szCs w:val="32"/>
        </w:rPr>
      </w:pPr>
      <w:r w:rsidRPr="007865CE">
        <w:rPr>
          <w:rFonts w:ascii="Arial" w:hAnsi="Arial" w:cs="Arial"/>
          <w:b/>
          <w:sz w:val="32"/>
          <w:szCs w:val="32"/>
        </w:rPr>
        <w:t>Modelado de la extracción de aceite de clavo de olor mediante elementos finitos usando Algor- Windows</w:t>
      </w:r>
    </w:p>
    <w:p w14:paraId="299188E8"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b/>
          <w:sz w:val="32"/>
          <w:szCs w:val="32"/>
        </w:rPr>
      </w:pPr>
    </w:p>
    <w:p w14:paraId="4F3DE78D"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b/>
          <w:sz w:val="18"/>
          <w:szCs w:val="18"/>
        </w:rPr>
      </w:pPr>
      <w:r w:rsidRPr="007865CE">
        <w:rPr>
          <w:rFonts w:ascii="Arial" w:hAnsi="Arial" w:cs="Arial"/>
          <w:b/>
          <w:sz w:val="18"/>
          <w:szCs w:val="18"/>
        </w:rPr>
        <w:t>Jorge A. Autoruno</w:t>
      </w:r>
      <w:r w:rsidRPr="007865CE">
        <w:rPr>
          <w:rFonts w:ascii="Arial" w:hAnsi="Arial" w:cs="Arial"/>
          <w:b/>
          <w:sz w:val="18"/>
          <w:szCs w:val="18"/>
          <w:vertAlign w:val="superscript"/>
        </w:rPr>
        <w:t>1</w:t>
      </w:r>
      <w:r w:rsidRPr="007865CE">
        <w:rPr>
          <w:rFonts w:ascii="Arial" w:hAnsi="Arial" w:cs="Arial"/>
          <w:b/>
          <w:sz w:val="18"/>
          <w:szCs w:val="18"/>
        </w:rPr>
        <w:t xml:space="preserve">   y Daniel M. Autordos</w:t>
      </w:r>
      <w:r w:rsidRPr="007865CE">
        <w:rPr>
          <w:rFonts w:ascii="Arial" w:hAnsi="Arial" w:cs="Arial"/>
          <w:b/>
          <w:sz w:val="18"/>
          <w:szCs w:val="18"/>
          <w:vertAlign w:val="superscript"/>
        </w:rPr>
        <w:t>2 *</w:t>
      </w:r>
    </w:p>
    <w:p w14:paraId="14E8D9B4"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bCs/>
          <w:sz w:val="18"/>
          <w:szCs w:val="18"/>
        </w:rPr>
      </w:pPr>
      <w:r w:rsidRPr="007865CE">
        <w:rPr>
          <w:rFonts w:ascii="Arial" w:hAnsi="Arial" w:cs="Arial"/>
          <w:bCs/>
          <w:sz w:val="18"/>
          <w:szCs w:val="18"/>
        </w:rPr>
        <w:t>(1) Facultad de Ingeniería, Dpto. de Ingeniería Numérica, Univ. del Arbolito, Casilla 333, Rotonda-Chile</w:t>
      </w:r>
    </w:p>
    <w:p w14:paraId="43F47AD3"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bCs/>
          <w:sz w:val="18"/>
          <w:szCs w:val="18"/>
        </w:rPr>
      </w:pPr>
      <w:r w:rsidRPr="007865CE">
        <w:rPr>
          <w:rFonts w:ascii="Arial" w:hAnsi="Arial" w:cs="Arial"/>
          <w:bCs/>
          <w:sz w:val="18"/>
          <w:szCs w:val="18"/>
        </w:rPr>
        <w:t xml:space="preserve">(Correo-e: jautoruno@uarbolito.cl) </w:t>
      </w:r>
    </w:p>
    <w:p w14:paraId="1518BF7B"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bCs/>
          <w:sz w:val="18"/>
          <w:szCs w:val="18"/>
        </w:rPr>
      </w:pPr>
      <w:r w:rsidRPr="007865CE">
        <w:rPr>
          <w:rFonts w:ascii="Arial" w:hAnsi="Arial" w:cs="Arial"/>
          <w:bCs/>
          <w:sz w:val="18"/>
          <w:szCs w:val="18"/>
        </w:rPr>
        <w:t>(2) Centro de Investigación Numérica, Grupo de Estudios Avanzados, Casilla 712, Rotonda-Chile</w:t>
      </w:r>
    </w:p>
    <w:p w14:paraId="71768874"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bCs/>
          <w:sz w:val="18"/>
          <w:szCs w:val="18"/>
        </w:rPr>
      </w:pPr>
      <w:r w:rsidRPr="007865CE">
        <w:rPr>
          <w:rFonts w:ascii="Arial" w:hAnsi="Arial" w:cs="Arial"/>
          <w:bCs/>
          <w:sz w:val="18"/>
          <w:szCs w:val="18"/>
        </w:rPr>
        <w:t xml:space="preserve">(Correo-e: audmautor2@cin.cl) </w:t>
      </w:r>
    </w:p>
    <w:p w14:paraId="6B5DC1E0"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bCs/>
          <w:sz w:val="18"/>
          <w:szCs w:val="18"/>
        </w:rPr>
      </w:pPr>
    </w:p>
    <w:p w14:paraId="06E39268"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bCs/>
          <w:sz w:val="18"/>
          <w:szCs w:val="18"/>
        </w:rPr>
      </w:pPr>
      <w:r w:rsidRPr="007865CE">
        <w:rPr>
          <w:rFonts w:ascii="Arial" w:hAnsi="Arial" w:cs="Arial"/>
          <w:bCs/>
          <w:sz w:val="18"/>
          <w:szCs w:val="18"/>
        </w:rPr>
        <w:t>* Autor a quien debe ser dirigida la correspondencia</w:t>
      </w:r>
    </w:p>
    <w:p w14:paraId="63746623" w14:textId="77777777" w:rsidR="0096095C" w:rsidRPr="007865CE" w:rsidRDefault="0096095C" w:rsidP="007865CE">
      <w:pPr>
        <w:pStyle w:val="BodyText21"/>
        <w:widowControl/>
        <w:pBdr>
          <w:top w:val="single" w:sz="4" w:space="31" w:color="auto"/>
          <w:left w:val="single" w:sz="4" w:space="4" w:color="auto"/>
          <w:bottom w:val="single" w:sz="4" w:space="1" w:color="auto"/>
          <w:right w:val="single" w:sz="4" w:space="4" w:color="auto"/>
        </w:pBdr>
        <w:rPr>
          <w:rFonts w:cs="Arial"/>
          <w:sz w:val="20"/>
          <w:lang w:val="es-CL"/>
        </w:rPr>
      </w:pPr>
    </w:p>
    <w:p w14:paraId="037F3C10" w14:textId="77777777" w:rsidR="0096095C" w:rsidRPr="007865CE" w:rsidRDefault="0096095C" w:rsidP="007865CE">
      <w:pPr>
        <w:pStyle w:val="BodyText21"/>
        <w:widowControl/>
        <w:pBdr>
          <w:top w:val="single" w:sz="4" w:space="31" w:color="auto"/>
          <w:left w:val="single" w:sz="4" w:space="4" w:color="auto"/>
          <w:bottom w:val="single" w:sz="4" w:space="1" w:color="auto"/>
          <w:right w:val="single" w:sz="4" w:space="4" w:color="auto"/>
        </w:pBdr>
        <w:rPr>
          <w:rFonts w:cs="Arial"/>
          <w:sz w:val="20"/>
          <w:lang w:val="es-CL"/>
        </w:rPr>
      </w:pPr>
      <w:r w:rsidRPr="007865CE">
        <w:rPr>
          <w:rFonts w:cs="Arial"/>
          <w:sz w:val="20"/>
          <w:lang w:val="es-CL"/>
        </w:rPr>
        <w:t xml:space="preserve">Resumen </w:t>
      </w:r>
    </w:p>
    <w:p w14:paraId="432FE224" w14:textId="77777777" w:rsidR="0096095C" w:rsidRPr="007865CE" w:rsidRDefault="0096095C" w:rsidP="007865CE">
      <w:pPr>
        <w:pStyle w:val="Ttulo"/>
        <w:pBdr>
          <w:top w:val="single" w:sz="4" w:space="31" w:color="auto"/>
          <w:left w:val="single" w:sz="4" w:space="4" w:color="auto"/>
          <w:bottom w:val="single" w:sz="4" w:space="1" w:color="auto"/>
          <w:right w:val="single" w:sz="4" w:space="4" w:color="auto"/>
        </w:pBdr>
        <w:jc w:val="both"/>
        <w:rPr>
          <w:rFonts w:ascii="Arial" w:hAnsi="Arial" w:cs="Arial"/>
          <w:b/>
          <w:sz w:val="20"/>
          <w:szCs w:val="20"/>
          <w:lang w:val="es-CL"/>
        </w:rPr>
      </w:pPr>
    </w:p>
    <w:p w14:paraId="1F035EFD" w14:textId="77777777" w:rsidR="0096095C" w:rsidRPr="007865CE" w:rsidRDefault="0096095C" w:rsidP="007865CE">
      <w:pPr>
        <w:pStyle w:val="Textoindependiente21"/>
        <w:pBdr>
          <w:top w:val="single" w:sz="4" w:space="31" w:color="auto"/>
          <w:left w:val="single" w:sz="4" w:space="4" w:color="auto"/>
          <w:bottom w:val="single" w:sz="4" w:space="1" w:color="auto"/>
          <w:right w:val="single" w:sz="4" w:space="4" w:color="auto"/>
        </w:pBdr>
        <w:jc w:val="both"/>
        <w:rPr>
          <w:rFonts w:cs="Arial"/>
          <w:bCs/>
          <w:sz w:val="20"/>
        </w:rPr>
      </w:pPr>
      <w:r w:rsidRPr="007865CE">
        <w:rPr>
          <w:rFonts w:cs="Arial"/>
          <w:bCs/>
          <w:sz w:val="20"/>
        </w:rPr>
        <w:t xml:space="preserve">Se ha aplicado el programa Algor Windows, al proceso de extracción del aceite de clavo de olor, para determinar </w:t>
      </w:r>
      <w:r w:rsidRPr="007865CE">
        <w:rPr>
          <w:rFonts w:cs="Arial"/>
          <w:bCs/>
          <w:sz w:val="20"/>
          <w:lang w:val="es-ES"/>
        </w:rPr>
        <w:t>el coeficiente de difusión de materia</w:t>
      </w:r>
      <w:r w:rsidRPr="007865CE">
        <w:rPr>
          <w:rFonts w:cs="Arial"/>
          <w:bCs/>
          <w:sz w:val="20"/>
        </w:rPr>
        <w:t>. Se realiza una analogía entre transferencia de calor para lo que está diseñado Algor y transferencia de materia, que se requiere para determinar el coeficiente de difusión, asociando las distintas variables involucradas en las ecuaciones de balance. Se han obtenido de la literatura algunas propiedades requeridas por la simulación, tal como la concentración en función de la posición en la columna, y se han introducido suposiciones físicamente razonables para formular el modelo y las condiciones iniciales y de contorno requeridas. El estudio muestra que el programa Algor, diseñado para otros fines, permite realizar aplicaciones en el campo de la transferencia de materia, como es la extracción del aceite del clavo de olor.</w:t>
      </w:r>
    </w:p>
    <w:p w14:paraId="5F5FD691" w14:textId="77777777" w:rsidR="0096095C" w:rsidRPr="007865CE" w:rsidRDefault="0096095C" w:rsidP="007865CE">
      <w:pPr>
        <w:pStyle w:val="Textoindependiente21"/>
        <w:pBdr>
          <w:top w:val="single" w:sz="4" w:space="31" w:color="auto"/>
          <w:left w:val="single" w:sz="4" w:space="4" w:color="auto"/>
          <w:bottom w:val="single" w:sz="4" w:space="1" w:color="auto"/>
          <w:right w:val="single" w:sz="4" w:space="4" w:color="auto"/>
        </w:pBdr>
        <w:jc w:val="both"/>
        <w:rPr>
          <w:rFonts w:cs="Arial"/>
          <w:bCs/>
          <w:sz w:val="20"/>
        </w:rPr>
      </w:pPr>
    </w:p>
    <w:p w14:paraId="7AB75D87" w14:textId="77777777" w:rsidR="0096095C" w:rsidRPr="007865CE" w:rsidRDefault="0096095C" w:rsidP="007865CE">
      <w:pPr>
        <w:pStyle w:val="Ttulo9"/>
        <w:pBdr>
          <w:top w:val="single" w:sz="4" w:space="31" w:color="auto"/>
          <w:left w:val="single" w:sz="4" w:space="4" w:color="auto"/>
          <w:bottom w:val="single" w:sz="4" w:space="1" w:color="auto"/>
          <w:right w:val="single" w:sz="4" w:space="4" w:color="auto"/>
        </w:pBdr>
        <w:rPr>
          <w:iCs w:val="0"/>
          <w:sz w:val="20"/>
        </w:rPr>
      </w:pPr>
      <w:r w:rsidRPr="007865CE">
        <w:rPr>
          <w:iCs w:val="0"/>
          <w:sz w:val="20"/>
        </w:rPr>
        <w:t xml:space="preserve">Palabras clave: elementos finitos; difusión; </w:t>
      </w:r>
      <w:r w:rsidRPr="007865CE">
        <w:rPr>
          <w:sz w:val="20"/>
        </w:rPr>
        <w:t>Algor; modelado de procesos; extracción; aceite de clavo de olor</w:t>
      </w:r>
    </w:p>
    <w:p w14:paraId="678BF09D" w14:textId="77777777" w:rsidR="0096095C" w:rsidRPr="007865CE" w:rsidRDefault="0096095C" w:rsidP="007865CE">
      <w:pPr>
        <w:pStyle w:val="Textoindependiente21"/>
        <w:pBdr>
          <w:top w:val="single" w:sz="4" w:space="31" w:color="auto"/>
          <w:left w:val="single" w:sz="4" w:space="4" w:color="auto"/>
          <w:bottom w:val="single" w:sz="4" w:space="1" w:color="auto"/>
          <w:right w:val="single" w:sz="4" w:space="4" w:color="auto"/>
        </w:pBdr>
        <w:jc w:val="both"/>
        <w:rPr>
          <w:rFonts w:cs="Arial"/>
          <w:sz w:val="20"/>
          <w:lang w:val="es-ES"/>
        </w:rPr>
      </w:pPr>
    </w:p>
    <w:p w14:paraId="7E9A9883" w14:textId="77777777" w:rsidR="0096095C" w:rsidRPr="007865CE" w:rsidRDefault="0096095C" w:rsidP="007865CE">
      <w:pPr>
        <w:pStyle w:val="Ttulo2"/>
        <w:pBdr>
          <w:top w:val="single" w:sz="4" w:space="31" w:color="auto"/>
          <w:left w:val="single" w:sz="4" w:space="4" w:color="auto"/>
          <w:bottom w:val="single" w:sz="4" w:space="1" w:color="auto"/>
          <w:right w:val="single" w:sz="4" w:space="4" w:color="auto"/>
        </w:pBdr>
        <w:jc w:val="left"/>
        <w:rPr>
          <w:sz w:val="32"/>
          <w:szCs w:val="32"/>
          <w:lang w:val="en-US"/>
        </w:rPr>
      </w:pPr>
      <w:r w:rsidRPr="007865CE">
        <w:rPr>
          <w:sz w:val="32"/>
          <w:szCs w:val="32"/>
          <w:lang w:val="en-US"/>
        </w:rPr>
        <w:t>Modeling of the extraction of clove oil by finite elements using Algor-Windows</w:t>
      </w:r>
    </w:p>
    <w:p w14:paraId="0BD9E5DC" w14:textId="77777777" w:rsidR="0096095C" w:rsidRPr="007865CE" w:rsidRDefault="0096095C" w:rsidP="007865CE">
      <w:pPr>
        <w:pStyle w:val="Piedepgina"/>
        <w:pBdr>
          <w:top w:val="single" w:sz="4" w:space="31" w:color="auto"/>
          <w:left w:val="single" w:sz="4" w:space="4" w:color="auto"/>
          <w:bottom w:val="single" w:sz="4" w:space="1" w:color="auto"/>
          <w:right w:val="single" w:sz="4" w:space="4" w:color="auto"/>
        </w:pBdr>
        <w:tabs>
          <w:tab w:val="clear" w:pos="4419"/>
          <w:tab w:val="clear" w:pos="8838"/>
        </w:tabs>
        <w:rPr>
          <w:rFonts w:ascii="Arial" w:hAnsi="Arial" w:cs="Arial"/>
          <w:lang w:val="en-US"/>
        </w:rPr>
      </w:pPr>
    </w:p>
    <w:p w14:paraId="4153DD99" w14:textId="77777777" w:rsidR="0096095C" w:rsidRPr="007865CE" w:rsidRDefault="0096095C" w:rsidP="007865CE">
      <w:pPr>
        <w:pStyle w:val="Ttulo2"/>
        <w:pBdr>
          <w:top w:val="single" w:sz="4" w:space="31" w:color="auto"/>
          <w:left w:val="single" w:sz="4" w:space="4" w:color="auto"/>
          <w:bottom w:val="single" w:sz="4" w:space="1" w:color="auto"/>
          <w:right w:val="single" w:sz="4" w:space="4" w:color="auto"/>
        </w:pBdr>
        <w:rPr>
          <w:lang w:val="en-US"/>
        </w:rPr>
      </w:pPr>
      <w:r w:rsidRPr="007865CE">
        <w:rPr>
          <w:lang w:val="en-US"/>
        </w:rPr>
        <w:t>Abstract</w:t>
      </w:r>
    </w:p>
    <w:p w14:paraId="496904A8" w14:textId="77777777" w:rsidR="0096095C" w:rsidRPr="007865CE" w:rsidRDefault="0096095C" w:rsidP="007865CE">
      <w:pPr>
        <w:pBdr>
          <w:top w:val="single" w:sz="4" w:space="31" w:color="auto"/>
          <w:left w:val="single" w:sz="4" w:space="4" w:color="auto"/>
          <w:bottom w:val="single" w:sz="4" w:space="1" w:color="auto"/>
          <w:right w:val="single" w:sz="4" w:space="4" w:color="auto"/>
        </w:pBdr>
        <w:rPr>
          <w:rFonts w:ascii="Arial" w:hAnsi="Arial" w:cs="Arial"/>
          <w:b/>
          <w:lang w:val="en-US"/>
        </w:rPr>
      </w:pPr>
    </w:p>
    <w:p w14:paraId="5CE48535" w14:textId="77777777" w:rsidR="0096095C" w:rsidRPr="007865CE" w:rsidRDefault="0096095C" w:rsidP="007865CE">
      <w:pPr>
        <w:pStyle w:val="Textoindependiente2"/>
        <w:pBdr>
          <w:top w:val="single" w:sz="4" w:space="31" w:color="auto"/>
          <w:left w:val="single" w:sz="4" w:space="4" w:color="auto"/>
          <w:bottom w:val="single" w:sz="4" w:space="1" w:color="auto"/>
          <w:right w:val="single" w:sz="4" w:space="4" w:color="auto"/>
        </w:pBdr>
        <w:rPr>
          <w:bCs/>
          <w:sz w:val="20"/>
          <w:lang w:val="en-US"/>
        </w:rPr>
      </w:pPr>
      <w:r w:rsidRPr="007865CE">
        <w:rPr>
          <w:bCs/>
          <w:sz w:val="20"/>
          <w:lang w:val="en-US"/>
        </w:rPr>
        <w:t>The software Algor Windows has been applied to the extraction process of clove oil to determine the mass diffusion coefficient in the extraction column. An analogy between heat transfer problems, for which Algor is designed, and mass transfer, which is required to determine the diffusion coefficient, has been done to associate the different variables involved in the balance equations. Properties required for the simulation, such as the concentration as a function of position in the column, has been obtained from the literature and reasonable assumptions have been introduce to formulate the model and the required initial and boundary conditions. The study shows that the program Algor, although designed for other purposes, can be used in the field of mass transfer, such as the extraction of clove oil at high pressure.</w:t>
      </w:r>
    </w:p>
    <w:p w14:paraId="45D73CD6" w14:textId="77777777" w:rsidR="0096095C" w:rsidRPr="007865CE" w:rsidRDefault="0096095C" w:rsidP="007865CE">
      <w:pPr>
        <w:pBdr>
          <w:top w:val="single" w:sz="4" w:space="31" w:color="auto"/>
          <w:left w:val="single" w:sz="4" w:space="4" w:color="auto"/>
          <w:bottom w:val="single" w:sz="4" w:space="1" w:color="auto"/>
          <w:right w:val="single" w:sz="4" w:space="4" w:color="auto"/>
        </w:pBdr>
        <w:jc w:val="both"/>
        <w:rPr>
          <w:rFonts w:ascii="Arial" w:hAnsi="Arial" w:cs="Arial"/>
          <w:lang w:val="en-US"/>
        </w:rPr>
      </w:pPr>
    </w:p>
    <w:p w14:paraId="6D45BDDF" w14:textId="77777777" w:rsidR="0096095C" w:rsidRPr="007875E5" w:rsidRDefault="0096095C" w:rsidP="007865CE">
      <w:pPr>
        <w:pStyle w:val="Ttulo9"/>
        <w:pBdr>
          <w:top w:val="single" w:sz="4" w:space="31" w:color="auto"/>
          <w:left w:val="single" w:sz="4" w:space="4" w:color="auto"/>
          <w:bottom w:val="single" w:sz="4" w:space="1" w:color="auto"/>
          <w:right w:val="single" w:sz="4" w:space="4" w:color="auto"/>
        </w:pBdr>
        <w:rPr>
          <w:iCs w:val="0"/>
          <w:sz w:val="20"/>
          <w:lang w:val="en-US"/>
        </w:rPr>
      </w:pPr>
      <w:r w:rsidRPr="007865CE">
        <w:rPr>
          <w:iCs w:val="0"/>
          <w:sz w:val="20"/>
          <w:lang w:val="en-US"/>
        </w:rPr>
        <w:t xml:space="preserve">Keywords: </w:t>
      </w:r>
      <w:r w:rsidRPr="007865CE">
        <w:rPr>
          <w:sz w:val="20"/>
          <w:lang w:val="en-US"/>
        </w:rPr>
        <w:t xml:space="preserve">finite elements; diffusion; Algor; process </w:t>
      </w:r>
      <w:r w:rsidRPr="007865CE">
        <w:rPr>
          <w:iCs w:val="0"/>
          <w:sz w:val="20"/>
          <w:lang w:val="en-US"/>
        </w:rPr>
        <w:t>m</w:t>
      </w:r>
      <w:r w:rsidRPr="007865CE">
        <w:rPr>
          <w:sz w:val="20"/>
          <w:lang w:val="en-US"/>
        </w:rPr>
        <w:t>odeling; extraction; clove oil</w:t>
      </w:r>
    </w:p>
    <w:p w14:paraId="279215F0" w14:textId="77777777" w:rsidR="0096095C" w:rsidRPr="007875E5" w:rsidRDefault="0096095C" w:rsidP="007865CE">
      <w:pPr>
        <w:pStyle w:val="Ttulo"/>
        <w:pBdr>
          <w:top w:val="single" w:sz="4" w:space="31" w:color="auto"/>
          <w:left w:val="single" w:sz="4" w:space="4" w:color="auto"/>
          <w:bottom w:val="single" w:sz="4" w:space="1" w:color="auto"/>
          <w:right w:val="single" w:sz="4" w:space="4" w:color="auto"/>
        </w:pBdr>
        <w:jc w:val="left"/>
        <w:rPr>
          <w:color w:val="000000"/>
          <w:sz w:val="20"/>
          <w:lang w:val="en-US"/>
        </w:rPr>
      </w:pPr>
    </w:p>
    <w:p w14:paraId="2A6070D4" w14:textId="77777777" w:rsidR="0096095C" w:rsidRPr="0096095C" w:rsidRDefault="0096095C" w:rsidP="007865CE">
      <w:pPr>
        <w:ind w:right="74"/>
        <w:jc w:val="both"/>
        <w:rPr>
          <w:rFonts w:ascii="Arial" w:eastAsia="MS Mincho" w:hAnsi="Arial" w:cs="Arial"/>
          <w:bCs/>
          <w:sz w:val="18"/>
          <w:szCs w:val="18"/>
          <w:lang w:val="en-US" w:eastAsia="ja-JP"/>
        </w:rPr>
      </w:pPr>
    </w:p>
    <w:p w14:paraId="50D54A49" w14:textId="77777777" w:rsidR="00145E74" w:rsidRDefault="00145E74" w:rsidP="007865CE">
      <w:pPr>
        <w:rPr>
          <w:rFonts w:ascii="Arial" w:hAnsi="Arial" w:cs="Arial"/>
          <w:color w:val="000000"/>
          <w:lang w:val="en-US"/>
        </w:rPr>
      </w:pPr>
    </w:p>
    <w:p w14:paraId="218FA11F" w14:textId="77777777" w:rsidR="00145E74" w:rsidRPr="00145E74" w:rsidRDefault="00145E74" w:rsidP="007865CE">
      <w:pPr>
        <w:pStyle w:val="Textoindependiente2"/>
        <w:rPr>
          <w:sz w:val="20"/>
          <w:lang w:val="en-US"/>
        </w:rPr>
      </w:pPr>
    </w:p>
    <w:p w14:paraId="1E24EA7F" w14:textId="77777777" w:rsidR="00236215" w:rsidRPr="00145E74" w:rsidRDefault="00236215" w:rsidP="007865CE">
      <w:pPr>
        <w:pStyle w:val="Textoindependiente2"/>
        <w:rPr>
          <w:sz w:val="2"/>
          <w:szCs w:val="2"/>
          <w:lang w:val="en-US"/>
        </w:rPr>
      </w:pPr>
    </w:p>
    <w:sectPr w:rsidR="00236215" w:rsidRPr="00145E74" w:rsidSect="0007210E">
      <w:pgSz w:w="11907" w:h="16840"/>
      <w:pgMar w:top="397" w:right="1134" w:bottom="39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1" w:cryptProviderType="rsaAES" w:cryptAlgorithmClass="hash" w:cryptAlgorithmType="typeAny" w:cryptAlgorithmSid="14" w:cryptSpinCount="100000" w:hash="UaOmS5cIvzcm3gIg47qwKNYFsRtPbcMxIR79rUivK8GFv8En9Bc0GS1kssj6UosgJf/6vS4sAuWGbA33h5REpg==" w:salt="Xj/Sb38IyiI7OgawZIue2g=="/>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68"/>
    <w:rsid w:val="000139BB"/>
    <w:rsid w:val="00045B56"/>
    <w:rsid w:val="00050DB3"/>
    <w:rsid w:val="00051C42"/>
    <w:rsid w:val="000577F5"/>
    <w:rsid w:val="0007210E"/>
    <w:rsid w:val="000778A8"/>
    <w:rsid w:val="000906EF"/>
    <w:rsid w:val="000A7708"/>
    <w:rsid w:val="000B4797"/>
    <w:rsid w:val="000B4954"/>
    <w:rsid w:val="000E21D8"/>
    <w:rsid w:val="00130588"/>
    <w:rsid w:val="00133D6C"/>
    <w:rsid w:val="00145E74"/>
    <w:rsid w:val="00193ADF"/>
    <w:rsid w:val="001C12FC"/>
    <w:rsid w:val="001C226C"/>
    <w:rsid w:val="001C7880"/>
    <w:rsid w:val="001D030A"/>
    <w:rsid w:val="001E55C4"/>
    <w:rsid w:val="001E562B"/>
    <w:rsid w:val="001F68F7"/>
    <w:rsid w:val="00210023"/>
    <w:rsid w:val="00230721"/>
    <w:rsid w:val="00236215"/>
    <w:rsid w:val="002B387B"/>
    <w:rsid w:val="002D0E91"/>
    <w:rsid w:val="00312FF9"/>
    <w:rsid w:val="00331815"/>
    <w:rsid w:val="00365651"/>
    <w:rsid w:val="0038395C"/>
    <w:rsid w:val="00392F68"/>
    <w:rsid w:val="003B1CB0"/>
    <w:rsid w:val="003C47A2"/>
    <w:rsid w:val="003D2B14"/>
    <w:rsid w:val="003D723F"/>
    <w:rsid w:val="003F00A4"/>
    <w:rsid w:val="003F51DF"/>
    <w:rsid w:val="003F5D59"/>
    <w:rsid w:val="00401ADC"/>
    <w:rsid w:val="00411404"/>
    <w:rsid w:val="00415062"/>
    <w:rsid w:val="004253B2"/>
    <w:rsid w:val="00472066"/>
    <w:rsid w:val="00477876"/>
    <w:rsid w:val="004B6A51"/>
    <w:rsid w:val="004B7831"/>
    <w:rsid w:val="004F23D7"/>
    <w:rsid w:val="00577FE9"/>
    <w:rsid w:val="005A4967"/>
    <w:rsid w:val="005B210B"/>
    <w:rsid w:val="005C0238"/>
    <w:rsid w:val="005C47E5"/>
    <w:rsid w:val="005D3BA2"/>
    <w:rsid w:val="005F4036"/>
    <w:rsid w:val="00603D6F"/>
    <w:rsid w:val="0060442A"/>
    <w:rsid w:val="00607B91"/>
    <w:rsid w:val="00615190"/>
    <w:rsid w:val="00624C33"/>
    <w:rsid w:val="0063489B"/>
    <w:rsid w:val="006360CC"/>
    <w:rsid w:val="0063749F"/>
    <w:rsid w:val="006564C1"/>
    <w:rsid w:val="006D3542"/>
    <w:rsid w:val="006D4955"/>
    <w:rsid w:val="00702568"/>
    <w:rsid w:val="00721F16"/>
    <w:rsid w:val="007634C3"/>
    <w:rsid w:val="0077215F"/>
    <w:rsid w:val="007865CE"/>
    <w:rsid w:val="007875E5"/>
    <w:rsid w:val="007916BE"/>
    <w:rsid w:val="007B74C6"/>
    <w:rsid w:val="007F421F"/>
    <w:rsid w:val="0080311B"/>
    <w:rsid w:val="00815D0B"/>
    <w:rsid w:val="00825B64"/>
    <w:rsid w:val="008567F9"/>
    <w:rsid w:val="0089075A"/>
    <w:rsid w:val="008E5008"/>
    <w:rsid w:val="00902712"/>
    <w:rsid w:val="009102FE"/>
    <w:rsid w:val="0094069A"/>
    <w:rsid w:val="00956F2A"/>
    <w:rsid w:val="0095755A"/>
    <w:rsid w:val="0096095C"/>
    <w:rsid w:val="009C00CD"/>
    <w:rsid w:val="009D558A"/>
    <w:rsid w:val="009E49C0"/>
    <w:rsid w:val="009F1AFC"/>
    <w:rsid w:val="00A46D40"/>
    <w:rsid w:val="00A5013E"/>
    <w:rsid w:val="00A5186C"/>
    <w:rsid w:val="00A952AB"/>
    <w:rsid w:val="00A955CE"/>
    <w:rsid w:val="00AA13FA"/>
    <w:rsid w:val="00AC112A"/>
    <w:rsid w:val="00B12B7F"/>
    <w:rsid w:val="00B13FCB"/>
    <w:rsid w:val="00B8012D"/>
    <w:rsid w:val="00B81F28"/>
    <w:rsid w:val="00B82791"/>
    <w:rsid w:val="00B93298"/>
    <w:rsid w:val="00BA1E66"/>
    <w:rsid w:val="00BF37CD"/>
    <w:rsid w:val="00C11B49"/>
    <w:rsid w:val="00C870B8"/>
    <w:rsid w:val="00C87371"/>
    <w:rsid w:val="00C934AE"/>
    <w:rsid w:val="00CB06AE"/>
    <w:rsid w:val="00CC2A2E"/>
    <w:rsid w:val="00D25A40"/>
    <w:rsid w:val="00D60138"/>
    <w:rsid w:val="00D73E37"/>
    <w:rsid w:val="00D93743"/>
    <w:rsid w:val="00DC1592"/>
    <w:rsid w:val="00DC6BD2"/>
    <w:rsid w:val="00DD5D61"/>
    <w:rsid w:val="00DD60ED"/>
    <w:rsid w:val="00DE4E06"/>
    <w:rsid w:val="00DF7BC9"/>
    <w:rsid w:val="00E07D94"/>
    <w:rsid w:val="00E1028C"/>
    <w:rsid w:val="00E26C24"/>
    <w:rsid w:val="00E6195D"/>
    <w:rsid w:val="00E742F5"/>
    <w:rsid w:val="00E822D2"/>
    <w:rsid w:val="00E935B0"/>
    <w:rsid w:val="00E93A8A"/>
    <w:rsid w:val="00EA05F3"/>
    <w:rsid w:val="00EA56C9"/>
    <w:rsid w:val="00EC102F"/>
    <w:rsid w:val="00EC14F3"/>
    <w:rsid w:val="00ED1EFA"/>
    <w:rsid w:val="00ED5F3E"/>
    <w:rsid w:val="00F524AB"/>
    <w:rsid w:val="00F6084B"/>
    <w:rsid w:val="00F71976"/>
    <w:rsid w:val="00F83EF6"/>
    <w:rsid w:val="00F90C17"/>
    <w:rsid w:val="00FA1917"/>
    <w:rsid w:val="00FA5D25"/>
    <w:rsid w:val="00FB118A"/>
    <w:rsid w:val="00FC12C1"/>
    <w:rsid w:val="00FD63C1"/>
    <w:rsid w:val="00FD7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473C59"/>
  <w15:docId w15:val="{3EBD7763-952D-4896-8619-2D046075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2">
    <w:name w:val="heading 2"/>
    <w:basedOn w:val="Normal"/>
    <w:next w:val="Normal"/>
    <w:link w:val="Ttulo2Car"/>
    <w:qFormat/>
    <w:locked/>
    <w:rsid w:val="00331815"/>
    <w:pPr>
      <w:keepNext/>
      <w:jc w:val="both"/>
      <w:outlineLvl w:val="1"/>
    </w:pPr>
    <w:rPr>
      <w:rFonts w:ascii="Arial" w:hAnsi="Arial" w:cs="Arial"/>
      <w:b/>
      <w:bCs/>
      <w:sz w:val="20"/>
      <w:szCs w:val="20"/>
    </w:rPr>
  </w:style>
  <w:style w:type="paragraph" w:styleId="Ttulo9">
    <w:name w:val="heading 9"/>
    <w:basedOn w:val="Normal"/>
    <w:next w:val="Normal"/>
    <w:link w:val="Ttulo9Car"/>
    <w:qFormat/>
    <w:locked/>
    <w:rsid w:val="00331815"/>
    <w:pPr>
      <w:keepNext/>
      <w:outlineLvl w:val="8"/>
    </w:pPr>
    <w:rPr>
      <w:rFonts w:ascii="Arial" w:hAnsi="Arial" w:cs="Arial"/>
      <w:i/>
      <w:i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Pr>
      <w:rFonts w:ascii="Times New Roman" w:hAnsi="Times New Roman" w:cs="Times New Roman" w:hint="default"/>
      <w:color w:val="0000FF"/>
      <w:u w:val="single"/>
    </w:rPr>
  </w:style>
  <w:style w:type="character" w:styleId="Hipervnculovisitado">
    <w:name w:val="FollowedHyperlink"/>
    <w:basedOn w:val="Fuentedeprrafopredeter"/>
    <w:uiPriority w:val="99"/>
    <w:semiHidden/>
    <w:unhideWhenUsed/>
    <w:rPr>
      <w:color w:val="800080" w:themeColor="followedHyperlink"/>
      <w:u w:val="single"/>
    </w:rPr>
  </w:style>
  <w:style w:type="paragraph" w:styleId="Ttulo">
    <w:name w:val="Title"/>
    <w:basedOn w:val="Normal"/>
    <w:link w:val="TtuloCar"/>
    <w:qFormat/>
    <w:locked/>
    <w:pPr>
      <w:jc w:val="center"/>
    </w:pPr>
    <w:rPr>
      <w:sz w:val="36"/>
      <w:szCs w:val="36"/>
    </w:rPr>
  </w:style>
  <w:style w:type="character" w:customStyle="1" w:styleId="TtuloCar">
    <w:name w:val="Título Car"/>
    <w:link w:val="Ttulo"/>
    <w:locked/>
    <w:rPr>
      <w:sz w:val="36"/>
      <w:szCs w:val="36"/>
      <w:lang w:val="es-ES" w:eastAsia="es-ES"/>
    </w:rPr>
  </w:style>
  <w:style w:type="paragraph" w:styleId="Textoindependiente2">
    <w:name w:val="Body Text 2"/>
    <w:basedOn w:val="Normal"/>
    <w:link w:val="Textoindependiente2Car"/>
    <w:unhideWhenUsed/>
    <w:pPr>
      <w:jc w:val="both"/>
    </w:pPr>
    <w:rPr>
      <w:rFonts w:ascii="Arial" w:hAnsi="Arial" w:cs="Arial"/>
      <w:sz w:val="22"/>
      <w:szCs w:val="20"/>
    </w:rPr>
  </w:style>
  <w:style w:type="character" w:customStyle="1" w:styleId="Textoindependiente2Car">
    <w:name w:val="Texto independiente 2 Car"/>
    <w:link w:val="Textoindependiente2"/>
    <w:uiPriority w:val="99"/>
    <w:semiHidden/>
    <w:locked/>
    <w:rPr>
      <w:sz w:val="24"/>
      <w:szCs w:val="24"/>
    </w:rPr>
  </w:style>
  <w:style w:type="paragraph" w:styleId="Textosinformato">
    <w:name w:val="Plain Text"/>
    <w:basedOn w:val="Normal"/>
    <w:link w:val="TextosinformatoCar"/>
    <w:uiPriority w:val="99"/>
    <w:unhideWhenUsed/>
    <w:rPr>
      <w:rFonts w:ascii="Courier New" w:hAnsi="Courier New"/>
      <w:sz w:val="20"/>
      <w:szCs w:val="20"/>
      <w:lang w:val="es-CL"/>
    </w:rPr>
  </w:style>
  <w:style w:type="character" w:customStyle="1" w:styleId="TextosinformatoCar">
    <w:name w:val="Texto sin formato Car"/>
    <w:link w:val="Textosinformato"/>
    <w:uiPriority w:val="99"/>
    <w:locked/>
    <w:rPr>
      <w:rFonts w:ascii="Courier New" w:hAnsi="Courier New" w:cs="Courier New" w:hint="default"/>
      <w:sz w:val="20"/>
      <w:szCs w:val="20"/>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link w:val="Textodeglobo"/>
    <w:uiPriority w:val="99"/>
    <w:semiHidden/>
    <w:locked/>
    <w:rPr>
      <w:rFonts w:ascii="Tahoma" w:hAnsi="Tahoma" w:cs="Tahoma" w:hint="default"/>
      <w:sz w:val="16"/>
      <w:szCs w:val="16"/>
      <w:lang w:val="es-ES" w:eastAsia="es-ES"/>
    </w:rPr>
  </w:style>
  <w:style w:type="table" w:styleId="Tablaconcuadrcula">
    <w:name w:val="Table Grid"/>
    <w:basedOn w:val="Tabla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331815"/>
    <w:rPr>
      <w:rFonts w:ascii="Arial" w:hAnsi="Arial" w:cs="Arial"/>
      <w:b/>
      <w:bCs/>
      <w:lang w:val="es-ES" w:eastAsia="es-ES"/>
    </w:rPr>
  </w:style>
  <w:style w:type="character" w:customStyle="1" w:styleId="Ttulo9Car">
    <w:name w:val="Título 9 Car"/>
    <w:basedOn w:val="Fuentedeprrafopredeter"/>
    <w:link w:val="Ttulo9"/>
    <w:rsid w:val="00331815"/>
    <w:rPr>
      <w:rFonts w:ascii="Arial" w:hAnsi="Arial" w:cs="Arial"/>
      <w:i/>
      <w:iCs/>
      <w:sz w:val="22"/>
      <w:lang w:val="es-ES" w:eastAsia="es-ES"/>
    </w:rPr>
  </w:style>
  <w:style w:type="paragraph" w:styleId="Piedepgina">
    <w:name w:val="footer"/>
    <w:basedOn w:val="Normal"/>
    <w:link w:val="PiedepginaCar"/>
    <w:rsid w:val="00331815"/>
    <w:pPr>
      <w:tabs>
        <w:tab w:val="center" w:pos="4419"/>
        <w:tab w:val="right" w:pos="8838"/>
      </w:tabs>
    </w:pPr>
    <w:rPr>
      <w:sz w:val="20"/>
      <w:szCs w:val="20"/>
    </w:rPr>
  </w:style>
  <w:style w:type="character" w:customStyle="1" w:styleId="PiedepginaCar">
    <w:name w:val="Pie de página Car"/>
    <w:basedOn w:val="Fuentedeprrafopredeter"/>
    <w:link w:val="Piedepgina"/>
    <w:rsid w:val="00331815"/>
    <w:rPr>
      <w:lang w:val="es-ES" w:eastAsia="es-ES"/>
    </w:rPr>
  </w:style>
  <w:style w:type="paragraph" w:customStyle="1" w:styleId="Textoindependiente21">
    <w:name w:val="Texto independiente 21"/>
    <w:basedOn w:val="Normal"/>
    <w:rsid w:val="00331815"/>
    <w:pPr>
      <w:widowControl w:val="0"/>
      <w:overflowPunct w:val="0"/>
      <w:autoSpaceDE w:val="0"/>
      <w:autoSpaceDN w:val="0"/>
      <w:adjustRightInd w:val="0"/>
      <w:jc w:val="center"/>
      <w:textAlignment w:val="baseline"/>
    </w:pPr>
    <w:rPr>
      <w:rFonts w:ascii="Arial" w:hAnsi="Arial"/>
      <w:szCs w:val="20"/>
      <w:lang w:val="es-ES_tradnl"/>
    </w:rPr>
  </w:style>
  <w:style w:type="paragraph" w:customStyle="1" w:styleId="BodyText21">
    <w:name w:val="Body Text 21"/>
    <w:basedOn w:val="Normal"/>
    <w:rsid w:val="00331815"/>
    <w:pPr>
      <w:widowControl w:val="0"/>
      <w:jc w:val="both"/>
    </w:pPr>
    <w:rPr>
      <w:rFonts w:ascii="Arial" w:hAnsi="Arial"/>
      <w:b/>
      <w:sz w:val="18"/>
      <w:szCs w:val="20"/>
      <w:lang w:val="en-US"/>
    </w:rPr>
  </w:style>
  <w:style w:type="paragraph" w:styleId="Textoindependiente">
    <w:name w:val="Body Text"/>
    <w:basedOn w:val="Normal"/>
    <w:link w:val="TextoindependienteCar"/>
    <w:uiPriority w:val="99"/>
    <w:semiHidden/>
    <w:unhideWhenUsed/>
    <w:rsid w:val="00BA1E66"/>
    <w:pPr>
      <w:spacing w:after="120"/>
    </w:pPr>
  </w:style>
  <w:style w:type="character" w:customStyle="1" w:styleId="TextoindependienteCar">
    <w:name w:val="Texto independiente Car"/>
    <w:basedOn w:val="Fuentedeprrafopredeter"/>
    <w:link w:val="Textoindependiente"/>
    <w:uiPriority w:val="99"/>
    <w:semiHidden/>
    <w:rsid w:val="00BA1E6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387">
      <w:bodyDiv w:val="1"/>
      <w:marLeft w:val="0"/>
      <w:marRight w:val="0"/>
      <w:marTop w:val="0"/>
      <w:marBottom w:val="0"/>
      <w:divBdr>
        <w:top w:val="none" w:sz="0" w:space="0" w:color="auto"/>
        <w:left w:val="none" w:sz="0" w:space="0" w:color="auto"/>
        <w:bottom w:val="none" w:sz="0" w:space="0" w:color="auto"/>
        <w:right w:val="none" w:sz="0" w:space="0" w:color="auto"/>
      </w:divBdr>
    </w:div>
    <w:div w:id="802573899">
      <w:bodyDiv w:val="1"/>
      <w:marLeft w:val="0"/>
      <w:marRight w:val="0"/>
      <w:marTop w:val="0"/>
      <w:marBottom w:val="0"/>
      <w:divBdr>
        <w:top w:val="none" w:sz="0" w:space="0" w:color="auto"/>
        <w:left w:val="none" w:sz="0" w:space="0" w:color="auto"/>
        <w:bottom w:val="none" w:sz="0" w:space="0" w:color="auto"/>
        <w:right w:val="none" w:sz="0" w:space="0" w:color="auto"/>
      </w:divBdr>
    </w:div>
    <w:div w:id="980884970">
      <w:bodyDiv w:val="1"/>
      <w:marLeft w:val="0"/>
      <w:marRight w:val="0"/>
      <w:marTop w:val="0"/>
      <w:marBottom w:val="0"/>
      <w:divBdr>
        <w:top w:val="none" w:sz="0" w:space="0" w:color="auto"/>
        <w:left w:val="none" w:sz="0" w:space="0" w:color="auto"/>
        <w:bottom w:val="none" w:sz="0" w:space="0" w:color="auto"/>
        <w:right w:val="none" w:sz="0" w:space="0" w:color="auto"/>
      </w:divBdr>
    </w:div>
    <w:div w:id="155361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hyperlink" Target="http://www.citrevistas.cl" TargetMode="Externa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mailto:cristi@cin.cl" TargetMode="External"/><Relationship Id="rId24" Type="http://schemas.openxmlformats.org/officeDocument/2006/relationships/image" Target="media/image9.png"/><Relationship Id="rId32" Type="http://schemas.openxmlformats.org/officeDocument/2006/relationships/image" Target="media/image14.png"/><Relationship Id="rId5" Type="http://schemas.openxmlformats.org/officeDocument/2006/relationships/image" Target="media/image1.png"/><Relationship Id="rId15" Type="http://schemas.openxmlformats.org/officeDocument/2006/relationships/image" Target="media/image5.wmf"/><Relationship Id="rId23" Type="http://schemas.openxmlformats.org/officeDocument/2006/relationships/chart" Target="charts/chart1.xml"/><Relationship Id="rId28" Type="http://schemas.openxmlformats.org/officeDocument/2006/relationships/image" Target="media/image12.png"/><Relationship Id="rId10" Type="http://schemas.openxmlformats.org/officeDocument/2006/relationships/hyperlink" Target="mailto:jautoruno@uarbolito.cl" TargetMode="External"/><Relationship Id="rId19" Type="http://schemas.openxmlformats.org/officeDocument/2006/relationships/image" Target="media/image7.wmf"/><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8.bin"/><Relationship Id="rId30" Type="http://schemas.openxmlformats.org/officeDocument/2006/relationships/image" Target="media/image13.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83965981414588"/>
          <c:y val="2.8326983671745104E-2"/>
          <c:w val="0.84108632256051463"/>
          <c:h val="0.79241894943360658"/>
        </c:manualLayout>
      </c:layout>
      <c:scatterChart>
        <c:scatterStyle val="lineMarker"/>
        <c:varyColors val="0"/>
        <c:ser>
          <c:idx val="2"/>
          <c:order val="0"/>
          <c:tx>
            <c:v>Byphenyl - Ethane (exp)</c:v>
          </c:tx>
          <c:spPr>
            <a:ln w="21055">
              <a:noFill/>
            </a:ln>
          </c:spPr>
          <c:marker>
            <c:symbol val="triangle"/>
            <c:size val="2"/>
            <c:spPr>
              <a:solidFill>
                <a:srgbClr val="FFFFFF"/>
              </a:solidFill>
              <a:ln>
                <a:solidFill>
                  <a:srgbClr val="000000"/>
                </a:solidFill>
                <a:prstDash val="solid"/>
              </a:ln>
            </c:spPr>
          </c:marker>
          <c:xVal>
            <c:numRef>
              <c:f>'bifenilo - gas'!$B$5:$B$17</c:f>
              <c:numCache>
                <c:formatCode>General</c:formatCode>
                <c:ptCount val="13"/>
                <c:pt idx="0">
                  <c:v>337.35</c:v>
                </c:pt>
                <c:pt idx="1">
                  <c:v>335.55</c:v>
                </c:pt>
                <c:pt idx="2">
                  <c:v>333.85</c:v>
                </c:pt>
                <c:pt idx="3">
                  <c:v>332.15</c:v>
                </c:pt>
                <c:pt idx="4">
                  <c:v>330.35</c:v>
                </c:pt>
                <c:pt idx="5">
                  <c:v>328.55</c:v>
                </c:pt>
                <c:pt idx="6">
                  <c:v>326.85000000000002</c:v>
                </c:pt>
                <c:pt idx="7">
                  <c:v>324.14999999999998</c:v>
                </c:pt>
                <c:pt idx="8">
                  <c:v>321.35000000000002</c:v>
                </c:pt>
                <c:pt idx="9">
                  <c:v>321.14999999999998</c:v>
                </c:pt>
                <c:pt idx="10">
                  <c:v>321.14999999999998</c:v>
                </c:pt>
                <c:pt idx="11">
                  <c:v>321.35000000000002</c:v>
                </c:pt>
                <c:pt idx="12">
                  <c:v>321.64999999999998</c:v>
                </c:pt>
              </c:numCache>
            </c:numRef>
          </c:xVal>
          <c:yVal>
            <c:numRef>
              <c:f>'bifenilo - gas'!$F$5:$F$17</c:f>
              <c:numCache>
                <c:formatCode>0.00</c:formatCode>
                <c:ptCount val="13"/>
                <c:pt idx="0">
                  <c:v>1.236165</c:v>
                </c:pt>
                <c:pt idx="1">
                  <c:v>1.8542475</c:v>
                </c:pt>
                <c:pt idx="2">
                  <c:v>2.3608725000000002</c:v>
                </c:pt>
                <c:pt idx="3">
                  <c:v>2.8573649999999997</c:v>
                </c:pt>
                <c:pt idx="4">
                  <c:v>3.3031950000000001</c:v>
                </c:pt>
                <c:pt idx="5">
                  <c:v>3.7186275000000002</c:v>
                </c:pt>
                <c:pt idx="6">
                  <c:v>4.154325</c:v>
                </c:pt>
                <c:pt idx="7">
                  <c:v>5.1169124999999998</c:v>
                </c:pt>
                <c:pt idx="8">
                  <c:v>7.1130149999999999</c:v>
                </c:pt>
                <c:pt idx="9">
                  <c:v>9.7373324999999991</c:v>
                </c:pt>
                <c:pt idx="10">
                  <c:v>13.364767500000001</c:v>
                </c:pt>
                <c:pt idx="11">
                  <c:v>16.343722500000002</c:v>
                </c:pt>
                <c:pt idx="12">
                  <c:v>19.434135000000001</c:v>
                </c:pt>
              </c:numCache>
            </c:numRef>
          </c:yVal>
          <c:smooth val="0"/>
          <c:extLst>
            <c:ext xmlns:c16="http://schemas.microsoft.com/office/drawing/2014/chart" uri="{C3380CC4-5D6E-409C-BE32-E72D297353CC}">
              <c16:uniqueId val="{00000000-285D-4608-A11E-3175062EC8C4}"/>
            </c:ext>
          </c:extLst>
        </c:ser>
        <c:ser>
          <c:idx val="3"/>
          <c:order val="1"/>
          <c:tx>
            <c:v>Byphenyl - Ethane (this work)</c:v>
          </c:tx>
          <c:spPr>
            <a:ln w="21055">
              <a:noFill/>
            </a:ln>
          </c:spPr>
          <c:marker>
            <c:symbol val="triangle"/>
            <c:size val="2"/>
            <c:spPr>
              <a:solidFill>
                <a:srgbClr val="000000"/>
              </a:solidFill>
              <a:ln>
                <a:solidFill>
                  <a:srgbClr val="000000"/>
                </a:solidFill>
                <a:prstDash val="solid"/>
              </a:ln>
            </c:spPr>
          </c:marker>
          <c:xVal>
            <c:numRef>
              <c:f>'bifenilo - gas'!$C$5:$C$17</c:f>
              <c:numCache>
                <c:formatCode>General</c:formatCode>
                <c:ptCount val="13"/>
                <c:pt idx="0">
                  <c:v>337.35</c:v>
                </c:pt>
                <c:pt idx="1">
                  <c:v>335.55</c:v>
                </c:pt>
                <c:pt idx="2">
                  <c:v>333.85</c:v>
                </c:pt>
                <c:pt idx="3">
                  <c:v>332.15</c:v>
                </c:pt>
                <c:pt idx="4">
                  <c:v>330.35</c:v>
                </c:pt>
                <c:pt idx="5">
                  <c:v>328.55</c:v>
                </c:pt>
                <c:pt idx="6">
                  <c:v>326.83999999999997</c:v>
                </c:pt>
                <c:pt idx="7">
                  <c:v>323.48</c:v>
                </c:pt>
                <c:pt idx="8">
                  <c:v>320.58</c:v>
                </c:pt>
                <c:pt idx="9">
                  <c:v>321.14999999999998</c:v>
                </c:pt>
                <c:pt idx="10">
                  <c:v>321.14999999999998</c:v>
                </c:pt>
                <c:pt idx="11">
                  <c:v>321.35000000000002</c:v>
                </c:pt>
                <c:pt idx="12">
                  <c:v>321.64999999999998</c:v>
                </c:pt>
              </c:numCache>
            </c:numRef>
          </c:xVal>
          <c:yVal>
            <c:numRef>
              <c:f>'bifenilo - gas'!$F$5:$F$17</c:f>
              <c:numCache>
                <c:formatCode>0.00</c:formatCode>
                <c:ptCount val="13"/>
                <c:pt idx="0">
                  <c:v>1.236165</c:v>
                </c:pt>
                <c:pt idx="1">
                  <c:v>1.8542475</c:v>
                </c:pt>
                <c:pt idx="2">
                  <c:v>2.3608725000000002</c:v>
                </c:pt>
                <c:pt idx="3">
                  <c:v>2.8573649999999997</c:v>
                </c:pt>
                <c:pt idx="4">
                  <c:v>3.3031950000000001</c:v>
                </c:pt>
                <c:pt idx="5">
                  <c:v>3.7186275000000002</c:v>
                </c:pt>
                <c:pt idx="6">
                  <c:v>4.154325</c:v>
                </c:pt>
                <c:pt idx="7">
                  <c:v>5.1169124999999998</c:v>
                </c:pt>
                <c:pt idx="8">
                  <c:v>7.1130149999999999</c:v>
                </c:pt>
                <c:pt idx="9">
                  <c:v>9.7373324999999991</c:v>
                </c:pt>
                <c:pt idx="10">
                  <c:v>13.364767500000001</c:v>
                </c:pt>
                <c:pt idx="11">
                  <c:v>16.343722500000002</c:v>
                </c:pt>
                <c:pt idx="12">
                  <c:v>19.434135000000001</c:v>
                </c:pt>
              </c:numCache>
            </c:numRef>
          </c:yVal>
          <c:smooth val="0"/>
          <c:extLst>
            <c:ext xmlns:c16="http://schemas.microsoft.com/office/drawing/2014/chart" uri="{C3380CC4-5D6E-409C-BE32-E72D297353CC}">
              <c16:uniqueId val="{00000001-285D-4608-A11E-3175062EC8C4}"/>
            </c:ext>
          </c:extLst>
        </c:ser>
        <c:ser>
          <c:idx val="4"/>
          <c:order val="2"/>
          <c:tx>
            <c:v>Byphenyl - Ethylene (exp)</c:v>
          </c:tx>
          <c:spPr>
            <a:ln w="21055">
              <a:noFill/>
            </a:ln>
          </c:spPr>
          <c:marker>
            <c:symbol val="square"/>
            <c:size val="2"/>
            <c:spPr>
              <a:solidFill>
                <a:srgbClr val="FFFFFF"/>
              </a:solidFill>
              <a:ln>
                <a:solidFill>
                  <a:srgbClr val="000000"/>
                </a:solidFill>
                <a:prstDash val="solid"/>
              </a:ln>
            </c:spPr>
          </c:marker>
          <c:xVal>
            <c:numRef>
              <c:f>'bifenilo - gas'!$H$5:$H$20</c:f>
              <c:numCache>
                <c:formatCode>General</c:formatCode>
                <c:ptCount val="16"/>
                <c:pt idx="0">
                  <c:v>338.95</c:v>
                </c:pt>
                <c:pt idx="1">
                  <c:v>337.15</c:v>
                </c:pt>
                <c:pt idx="2">
                  <c:v>335.65</c:v>
                </c:pt>
                <c:pt idx="3">
                  <c:v>333.75</c:v>
                </c:pt>
                <c:pt idx="4">
                  <c:v>332.15</c:v>
                </c:pt>
                <c:pt idx="5">
                  <c:v>330.85</c:v>
                </c:pt>
                <c:pt idx="6">
                  <c:v>327.45</c:v>
                </c:pt>
                <c:pt idx="7">
                  <c:v>325.85000000000002</c:v>
                </c:pt>
                <c:pt idx="8">
                  <c:v>324.05</c:v>
                </c:pt>
                <c:pt idx="9">
                  <c:v>322.75</c:v>
                </c:pt>
                <c:pt idx="10">
                  <c:v>321.25</c:v>
                </c:pt>
                <c:pt idx="11">
                  <c:v>319.45</c:v>
                </c:pt>
                <c:pt idx="12">
                  <c:v>317.85000000000002</c:v>
                </c:pt>
                <c:pt idx="13">
                  <c:v>316.85000000000002</c:v>
                </c:pt>
                <c:pt idx="14">
                  <c:v>315.95</c:v>
                </c:pt>
                <c:pt idx="15">
                  <c:v>314.85000000000002</c:v>
                </c:pt>
              </c:numCache>
            </c:numRef>
          </c:xVal>
          <c:yVal>
            <c:numRef>
              <c:f>'bifenilo - gas'!$L$5:$L$20</c:f>
              <c:numCache>
                <c:formatCode>0.00</c:formatCode>
                <c:ptCount val="16"/>
                <c:pt idx="0">
                  <c:v>1.1044425</c:v>
                </c:pt>
                <c:pt idx="1">
                  <c:v>1.7225250000000001</c:v>
                </c:pt>
                <c:pt idx="2">
                  <c:v>2.4824625</c:v>
                </c:pt>
                <c:pt idx="3">
                  <c:v>3.1005449999999999</c:v>
                </c:pt>
                <c:pt idx="4">
                  <c:v>3.6476999999999999</c:v>
                </c:pt>
                <c:pt idx="5">
                  <c:v>4.1340599999999998</c:v>
                </c:pt>
                <c:pt idx="6">
                  <c:v>5.2992974999999998</c:v>
                </c:pt>
                <c:pt idx="7">
                  <c:v>5.8363199999999997</c:v>
                </c:pt>
                <c:pt idx="8">
                  <c:v>6.5455949999999996</c:v>
                </c:pt>
                <c:pt idx="9">
                  <c:v>7.1636775000000004</c:v>
                </c:pt>
                <c:pt idx="10">
                  <c:v>7.8526875</c:v>
                </c:pt>
                <c:pt idx="11">
                  <c:v>8.7544800000000009</c:v>
                </c:pt>
                <c:pt idx="12">
                  <c:v>10.8924375</c:v>
                </c:pt>
                <c:pt idx="13">
                  <c:v>12.9189375</c:v>
                </c:pt>
                <c:pt idx="14">
                  <c:v>17.71161</c:v>
                </c:pt>
                <c:pt idx="15">
                  <c:v>20.538577499999999</c:v>
                </c:pt>
              </c:numCache>
            </c:numRef>
          </c:yVal>
          <c:smooth val="0"/>
          <c:extLst>
            <c:ext xmlns:c16="http://schemas.microsoft.com/office/drawing/2014/chart" uri="{C3380CC4-5D6E-409C-BE32-E72D297353CC}">
              <c16:uniqueId val="{00000002-285D-4608-A11E-3175062EC8C4}"/>
            </c:ext>
          </c:extLst>
        </c:ser>
        <c:ser>
          <c:idx val="5"/>
          <c:order val="3"/>
          <c:tx>
            <c:v>Byphenyl - Ethylene (this work)</c:v>
          </c:tx>
          <c:spPr>
            <a:ln w="21055">
              <a:noFill/>
            </a:ln>
          </c:spPr>
          <c:marker>
            <c:symbol val="square"/>
            <c:size val="2"/>
            <c:spPr>
              <a:solidFill>
                <a:srgbClr val="000000"/>
              </a:solidFill>
              <a:ln>
                <a:solidFill>
                  <a:srgbClr val="000000"/>
                </a:solidFill>
                <a:prstDash val="solid"/>
              </a:ln>
            </c:spPr>
          </c:marker>
          <c:xVal>
            <c:numRef>
              <c:f>'bifenilo - gas'!$I$5:$I$20</c:f>
              <c:numCache>
                <c:formatCode>General</c:formatCode>
                <c:ptCount val="16"/>
                <c:pt idx="0">
                  <c:v>338.71</c:v>
                </c:pt>
                <c:pt idx="1">
                  <c:v>336.85</c:v>
                </c:pt>
                <c:pt idx="2">
                  <c:v>330.82</c:v>
                </c:pt>
                <c:pt idx="3">
                  <c:v>333.5</c:v>
                </c:pt>
                <c:pt idx="4">
                  <c:v>332.18</c:v>
                </c:pt>
                <c:pt idx="5">
                  <c:v>331.56</c:v>
                </c:pt>
                <c:pt idx="6">
                  <c:v>331.14</c:v>
                </c:pt>
                <c:pt idx="7">
                  <c:v>328.51</c:v>
                </c:pt>
                <c:pt idx="8">
                  <c:v>326.10000000000002</c:v>
                </c:pt>
                <c:pt idx="9">
                  <c:v>324.52999999999997</c:v>
                </c:pt>
                <c:pt idx="10">
                  <c:v>322.45</c:v>
                </c:pt>
                <c:pt idx="11">
                  <c:v>320.25</c:v>
                </c:pt>
                <c:pt idx="12">
                  <c:v>318.27</c:v>
                </c:pt>
                <c:pt idx="13">
                  <c:v>317.12</c:v>
                </c:pt>
                <c:pt idx="14">
                  <c:v>315.95</c:v>
                </c:pt>
                <c:pt idx="15">
                  <c:v>314.85000000000002</c:v>
                </c:pt>
              </c:numCache>
            </c:numRef>
          </c:xVal>
          <c:yVal>
            <c:numRef>
              <c:f>'bifenilo - gas'!$L$5:$L$20</c:f>
              <c:numCache>
                <c:formatCode>0.00</c:formatCode>
                <c:ptCount val="16"/>
                <c:pt idx="0">
                  <c:v>1.1044425</c:v>
                </c:pt>
                <c:pt idx="1">
                  <c:v>1.7225250000000001</c:v>
                </c:pt>
                <c:pt idx="2">
                  <c:v>2.4824625</c:v>
                </c:pt>
                <c:pt idx="3">
                  <c:v>3.1005449999999999</c:v>
                </c:pt>
                <c:pt idx="4">
                  <c:v>3.6476999999999999</c:v>
                </c:pt>
                <c:pt idx="5">
                  <c:v>4.1340599999999998</c:v>
                </c:pt>
                <c:pt idx="6">
                  <c:v>5.2992974999999998</c:v>
                </c:pt>
                <c:pt idx="7">
                  <c:v>5.8363199999999997</c:v>
                </c:pt>
                <c:pt idx="8">
                  <c:v>6.5455949999999996</c:v>
                </c:pt>
                <c:pt idx="9">
                  <c:v>7.1636775000000004</c:v>
                </c:pt>
                <c:pt idx="10">
                  <c:v>7.8526875</c:v>
                </c:pt>
                <c:pt idx="11">
                  <c:v>8.7544800000000009</c:v>
                </c:pt>
                <c:pt idx="12">
                  <c:v>10.8924375</c:v>
                </c:pt>
                <c:pt idx="13">
                  <c:v>12.9189375</c:v>
                </c:pt>
                <c:pt idx="14">
                  <c:v>17.71161</c:v>
                </c:pt>
                <c:pt idx="15">
                  <c:v>20.538577499999999</c:v>
                </c:pt>
              </c:numCache>
            </c:numRef>
          </c:yVal>
          <c:smooth val="0"/>
          <c:extLst>
            <c:ext xmlns:c16="http://schemas.microsoft.com/office/drawing/2014/chart" uri="{C3380CC4-5D6E-409C-BE32-E72D297353CC}">
              <c16:uniqueId val="{00000003-285D-4608-A11E-3175062EC8C4}"/>
            </c:ext>
          </c:extLst>
        </c:ser>
        <c:ser>
          <c:idx val="6"/>
          <c:order val="4"/>
          <c:tx>
            <c:v>Byphenyl - CO2 (exp)</c:v>
          </c:tx>
          <c:spPr>
            <a:ln w="21055">
              <a:noFill/>
            </a:ln>
          </c:spPr>
          <c:marker>
            <c:symbol val="circle"/>
            <c:size val="2"/>
            <c:spPr>
              <a:solidFill>
                <a:srgbClr val="FFFFFF"/>
              </a:solidFill>
              <a:ln>
                <a:solidFill>
                  <a:srgbClr val="000000"/>
                </a:solidFill>
                <a:prstDash val="solid"/>
              </a:ln>
            </c:spPr>
          </c:marker>
          <c:xVal>
            <c:numRef>
              <c:f>'bifenilo - gas'!$N$5:$N$22</c:f>
              <c:numCache>
                <c:formatCode>General</c:formatCode>
                <c:ptCount val="18"/>
                <c:pt idx="0">
                  <c:v>335.7</c:v>
                </c:pt>
                <c:pt idx="1">
                  <c:v>334.19</c:v>
                </c:pt>
                <c:pt idx="2">
                  <c:v>332.02</c:v>
                </c:pt>
                <c:pt idx="3">
                  <c:v>329.61</c:v>
                </c:pt>
                <c:pt idx="4">
                  <c:v>326.48</c:v>
                </c:pt>
                <c:pt idx="5">
                  <c:v>324.52999999999997</c:v>
                </c:pt>
                <c:pt idx="6">
                  <c:v>322.83999999999997</c:v>
                </c:pt>
                <c:pt idx="7">
                  <c:v>321.97000000000003</c:v>
                </c:pt>
                <c:pt idx="8">
                  <c:v>321.85000000000002</c:v>
                </c:pt>
                <c:pt idx="9">
                  <c:v>321.67</c:v>
                </c:pt>
                <c:pt idx="10">
                  <c:v>321.57</c:v>
                </c:pt>
                <c:pt idx="11">
                  <c:v>321.77999999999997</c:v>
                </c:pt>
                <c:pt idx="12">
                  <c:v>321.87</c:v>
                </c:pt>
                <c:pt idx="13">
                  <c:v>322.45999999999998</c:v>
                </c:pt>
                <c:pt idx="14">
                  <c:v>322.98</c:v>
                </c:pt>
                <c:pt idx="15">
                  <c:v>323.73</c:v>
                </c:pt>
                <c:pt idx="16">
                  <c:v>324.81</c:v>
                </c:pt>
                <c:pt idx="17">
                  <c:v>325.85000000000002</c:v>
                </c:pt>
              </c:numCache>
            </c:numRef>
          </c:xVal>
          <c:yVal>
            <c:numRef>
              <c:f>'bifenilo - gas'!$R$5:$R$22</c:f>
              <c:numCache>
                <c:formatCode>General</c:formatCode>
                <c:ptCount val="18"/>
                <c:pt idx="0">
                  <c:v>2.88</c:v>
                </c:pt>
                <c:pt idx="1">
                  <c:v>3.48</c:v>
                </c:pt>
                <c:pt idx="2">
                  <c:v>4.5199999999999996</c:v>
                </c:pt>
                <c:pt idx="3">
                  <c:v>5.69</c:v>
                </c:pt>
                <c:pt idx="4">
                  <c:v>7.26</c:v>
                </c:pt>
                <c:pt idx="5">
                  <c:v>8.18</c:v>
                </c:pt>
                <c:pt idx="6">
                  <c:v>9.34</c:v>
                </c:pt>
                <c:pt idx="7">
                  <c:v>10.42</c:v>
                </c:pt>
                <c:pt idx="8">
                  <c:v>10.48</c:v>
                </c:pt>
                <c:pt idx="9">
                  <c:v>12.1</c:v>
                </c:pt>
                <c:pt idx="10">
                  <c:v>12.42</c:v>
                </c:pt>
                <c:pt idx="11">
                  <c:v>14.34</c:v>
                </c:pt>
                <c:pt idx="12">
                  <c:v>15.89</c:v>
                </c:pt>
                <c:pt idx="13">
                  <c:v>19.38</c:v>
                </c:pt>
                <c:pt idx="14">
                  <c:v>22.48</c:v>
                </c:pt>
                <c:pt idx="15">
                  <c:v>25.59</c:v>
                </c:pt>
                <c:pt idx="16">
                  <c:v>29.74</c:v>
                </c:pt>
                <c:pt idx="17">
                  <c:v>33.97</c:v>
                </c:pt>
              </c:numCache>
            </c:numRef>
          </c:yVal>
          <c:smooth val="0"/>
          <c:extLst>
            <c:ext xmlns:c16="http://schemas.microsoft.com/office/drawing/2014/chart" uri="{C3380CC4-5D6E-409C-BE32-E72D297353CC}">
              <c16:uniqueId val="{00000004-285D-4608-A11E-3175062EC8C4}"/>
            </c:ext>
          </c:extLst>
        </c:ser>
        <c:ser>
          <c:idx val="7"/>
          <c:order val="5"/>
          <c:tx>
            <c:v>Byphenyl - CO2 (this work)</c:v>
          </c:tx>
          <c:spPr>
            <a:ln w="21055">
              <a:noFill/>
            </a:ln>
          </c:spPr>
          <c:marker>
            <c:symbol val="circle"/>
            <c:size val="2"/>
            <c:spPr>
              <a:solidFill>
                <a:srgbClr val="000000"/>
              </a:solidFill>
              <a:ln>
                <a:solidFill>
                  <a:srgbClr val="000000"/>
                </a:solidFill>
                <a:prstDash val="solid"/>
              </a:ln>
            </c:spPr>
          </c:marker>
          <c:xVal>
            <c:numRef>
              <c:f>'bifenilo - gas'!$O$5:$O$22</c:f>
              <c:numCache>
                <c:formatCode>General</c:formatCode>
                <c:ptCount val="18"/>
                <c:pt idx="0">
                  <c:v>335.7</c:v>
                </c:pt>
                <c:pt idx="1">
                  <c:v>334.19</c:v>
                </c:pt>
                <c:pt idx="2">
                  <c:v>331.99</c:v>
                </c:pt>
                <c:pt idx="3">
                  <c:v>329.5</c:v>
                </c:pt>
                <c:pt idx="4">
                  <c:v>326.26</c:v>
                </c:pt>
                <c:pt idx="5">
                  <c:v>324.35000000000002</c:v>
                </c:pt>
                <c:pt idx="6">
                  <c:v>322.35000000000002</c:v>
                </c:pt>
                <c:pt idx="7">
                  <c:v>321.41000000000003</c:v>
                </c:pt>
                <c:pt idx="8">
                  <c:v>321.29000000000002</c:v>
                </c:pt>
                <c:pt idx="9">
                  <c:v>320.98</c:v>
                </c:pt>
                <c:pt idx="10">
                  <c:v>320.86</c:v>
                </c:pt>
                <c:pt idx="11">
                  <c:v>320.95999999999998</c:v>
                </c:pt>
                <c:pt idx="12">
                  <c:v>320.97000000000003</c:v>
                </c:pt>
                <c:pt idx="13">
                  <c:v>321.39999999999998</c:v>
                </c:pt>
                <c:pt idx="14">
                  <c:v>321.77999999999997</c:v>
                </c:pt>
                <c:pt idx="15">
                  <c:v>322.38</c:v>
                </c:pt>
                <c:pt idx="16">
                  <c:v>323.24</c:v>
                </c:pt>
                <c:pt idx="17">
                  <c:v>324.01</c:v>
                </c:pt>
              </c:numCache>
            </c:numRef>
          </c:xVal>
          <c:yVal>
            <c:numRef>
              <c:f>'bifenilo - gas'!$R$5:$R$22</c:f>
              <c:numCache>
                <c:formatCode>General</c:formatCode>
                <c:ptCount val="18"/>
                <c:pt idx="0">
                  <c:v>2.88</c:v>
                </c:pt>
                <c:pt idx="1">
                  <c:v>3.48</c:v>
                </c:pt>
                <c:pt idx="2">
                  <c:v>4.5199999999999996</c:v>
                </c:pt>
                <c:pt idx="3">
                  <c:v>5.69</c:v>
                </c:pt>
                <c:pt idx="4">
                  <c:v>7.26</c:v>
                </c:pt>
                <c:pt idx="5">
                  <c:v>8.18</c:v>
                </c:pt>
                <c:pt idx="6">
                  <c:v>9.34</c:v>
                </c:pt>
                <c:pt idx="7">
                  <c:v>10.42</c:v>
                </c:pt>
                <c:pt idx="8">
                  <c:v>10.48</c:v>
                </c:pt>
                <c:pt idx="9">
                  <c:v>12.1</c:v>
                </c:pt>
                <c:pt idx="10">
                  <c:v>12.42</c:v>
                </c:pt>
                <c:pt idx="11">
                  <c:v>14.34</c:v>
                </c:pt>
                <c:pt idx="12">
                  <c:v>15.89</c:v>
                </c:pt>
                <c:pt idx="13">
                  <c:v>19.38</c:v>
                </c:pt>
                <c:pt idx="14">
                  <c:v>22.48</c:v>
                </c:pt>
                <c:pt idx="15">
                  <c:v>25.59</c:v>
                </c:pt>
                <c:pt idx="16">
                  <c:v>29.74</c:v>
                </c:pt>
                <c:pt idx="17">
                  <c:v>33.97</c:v>
                </c:pt>
              </c:numCache>
            </c:numRef>
          </c:yVal>
          <c:smooth val="0"/>
          <c:extLst>
            <c:ext xmlns:c16="http://schemas.microsoft.com/office/drawing/2014/chart" uri="{C3380CC4-5D6E-409C-BE32-E72D297353CC}">
              <c16:uniqueId val="{00000005-285D-4608-A11E-3175062EC8C4}"/>
            </c:ext>
          </c:extLst>
        </c:ser>
        <c:ser>
          <c:idx val="0"/>
          <c:order val="6"/>
          <c:spPr>
            <a:ln w="21055">
              <a:noFill/>
            </a:ln>
          </c:spPr>
          <c:marker>
            <c:symbol val="triangle"/>
            <c:size val="2"/>
            <c:spPr>
              <a:solidFill>
                <a:srgbClr val="000000"/>
              </a:solidFill>
              <a:ln>
                <a:solidFill>
                  <a:srgbClr val="000000"/>
                </a:solidFill>
                <a:prstDash val="solid"/>
              </a:ln>
            </c:spPr>
          </c:marker>
          <c:xVal>
            <c:numRef>
              <c:f>'bifenilo - gas'!$N$25</c:f>
              <c:numCache>
                <c:formatCode>General</c:formatCode>
                <c:ptCount val="1"/>
                <c:pt idx="0">
                  <c:v>342.2</c:v>
                </c:pt>
              </c:numCache>
            </c:numRef>
          </c:xVal>
          <c:yVal>
            <c:numRef>
              <c:f>'bifenilo - gas'!$R$25</c:f>
              <c:numCache>
                <c:formatCode>0.00</c:formatCode>
                <c:ptCount val="1"/>
                <c:pt idx="0">
                  <c:v>0.101325</c:v>
                </c:pt>
              </c:numCache>
            </c:numRef>
          </c:yVal>
          <c:smooth val="0"/>
          <c:extLst>
            <c:ext xmlns:c16="http://schemas.microsoft.com/office/drawing/2014/chart" uri="{C3380CC4-5D6E-409C-BE32-E72D297353CC}">
              <c16:uniqueId val="{00000006-285D-4608-A11E-3175062EC8C4}"/>
            </c:ext>
          </c:extLst>
        </c:ser>
        <c:dLbls>
          <c:showLegendKey val="0"/>
          <c:showVal val="0"/>
          <c:showCatName val="0"/>
          <c:showSerName val="0"/>
          <c:showPercent val="0"/>
          <c:showBubbleSize val="0"/>
        </c:dLbls>
        <c:axId val="171967240"/>
        <c:axId val="171967624"/>
      </c:scatterChart>
      <c:valAx>
        <c:axId val="171967240"/>
        <c:scaling>
          <c:orientation val="minMax"/>
          <c:max val="340"/>
        </c:scaling>
        <c:delete val="0"/>
        <c:axPos val="b"/>
        <c:title>
          <c:tx>
            <c:rich>
              <a:bodyPr/>
              <a:lstStyle/>
              <a:p>
                <a:pPr>
                  <a:defRPr sz="1000" b="0" i="0" u="none" strike="noStrike" baseline="0">
                    <a:solidFill>
                      <a:srgbClr val="000000"/>
                    </a:solidFill>
                    <a:latin typeface="Arial"/>
                    <a:ea typeface="Arial"/>
                    <a:cs typeface="Arial"/>
                  </a:defRPr>
                </a:pPr>
                <a:r>
                  <a:rPr lang="es-ES" sz="900" b="0" i="0" u="none" strike="noStrike" baseline="0">
                    <a:solidFill>
                      <a:srgbClr val="000000"/>
                    </a:solidFill>
                    <a:latin typeface="Arial"/>
                    <a:cs typeface="Arial"/>
                  </a:rPr>
                  <a:t>Temperatura de Fusión (K</a:t>
                </a:r>
                <a:r>
                  <a:rPr lang="es-ES" sz="865" b="1" i="0" u="none" strike="noStrike" baseline="0">
                    <a:solidFill>
                      <a:srgbClr val="000000"/>
                    </a:solidFill>
                    <a:latin typeface="Arial"/>
                    <a:cs typeface="Arial"/>
                  </a:rPr>
                  <a:t>)</a:t>
                </a:r>
              </a:p>
            </c:rich>
          </c:tx>
          <c:layout>
            <c:manualLayout>
              <c:xMode val="edge"/>
              <c:yMode val="edge"/>
              <c:x val="0.39534868809151297"/>
              <c:y val="0.9212436035423629"/>
            </c:manualLayout>
          </c:layout>
          <c:overlay val="0"/>
          <c:spPr>
            <a:noFill/>
            <a:ln w="19966">
              <a:noFill/>
            </a:ln>
          </c:spPr>
        </c:title>
        <c:numFmt formatCode="General" sourceLinked="1"/>
        <c:majorTickMark val="out"/>
        <c:minorTickMark val="none"/>
        <c:tickLblPos val="nextTo"/>
        <c:spPr>
          <a:ln w="2340">
            <a:solidFill>
              <a:srgbClr val="000000"/>
            </a:solidFill>
            <a:prstDash val="solid"/>
          </a:ln>
        </c:spPr>
        <c:txPr>
          <a:bodyPr rot="0" vert="horz"/>
          <a:lstStyle/>
          <a:p>
            <a:pPr>
              <a:defRPr sz="810" b="0" i="0" u="none" strike="noStrike" baseline="0">
                <a:solidFill>
                  <a:srgbClr val="000000"/>
                </a:solidFill>
                <a:latin typeface="Arial"/>
                <a:ea typeface="Arial"/>
                <a:cs typeface="Arial"/>
              </a:defRPr>
            </a:pPr>
            <a:endParaRPr lang="es-ES_tradnl"/>
          </a:p>
        </c:txPr>
        <c:crossAx val="171967624"/>
        <c:crosses val="autoZero"/>
        <c:crossBetween val="midCat"/>
        <c:majorUnit val="10"/>
      </c:valAx>
      <c:valAx>
        <c:axId val="171967624"/>
        <c:scaling>
          <c:orientation val="minMax"/>
        </c:scaling>
        <c:delete val="0"/>
        <c:axPos val="l"/>
        <c:title>
          <c:tx>
            <c:rich>
              <a:bodyPr/>
              <a:lstStyle/>
              <a:p>
                <a:pPr>
                  <a:defRPr sz="865" b="0" i="0" u="none" strike="noStrike" baseline="0">
                    <a:solidFill>
                      <a:srgbClr val="000000"/>
                    </a:solidFill>
                    <a:latin typeface="Arial"/>
                    <a:ea typeface="Arial"/>
                    <a:cs typeface="Arial"/>
                  </a:defRPr>
                </a:pPr>
                <a:r>
                  <a:rPr lang="es-ES" sz="900"/>
                  <a:t>Presión (MPa)</a:t>
                </a:r>
              </a:p>
            </c:rich>
          </c:tx>
          <c:layout>
            <c:manualLayout>
              <c:xMode val="edge"/>
              <c:yMode val="edge"/>
              <c:x val="3.5253533047782705E-3"/>
              <c:y val="0.23833456069789838"/>
            </c:manualLayout>
          </c:layout>
          <c:overlay val="0"/>
          <c:spPr>
            <a:noFill/>
            <a:ln w="19966">
              <a:noFill/>
            </a:ln>
          </c:spPr>
        </c:title>
        <c:numFmt formatCode="0" sourceLinked="0"/>
        <c:majorTickMark val="out"/>
        <c:minorTickMark val="none"/>
        <c:tickLblPos val="nextTo"/>
        <c:spPr>
          <a:ln w="2340">
            <a:solidFill>
              <a:srgbClr val="000000"/>
            </a:solidFill>
            <a:prstDash val="solid"/>
          </a:ln>
        </c:spPr>
        <c:txPr>
          <a:bodyPr rot="0" vert="horz"/>
          <a:lstStyle/>
          <a:p>
            <a:pPr>
              <a:defRPr sz="810" b="0" i="0" u="none" strike="noStrike" baseline="0">
                <a:solidFill>
                  <a:srgbClr val="000000"/>
                </a:solidFill>
                <a:latin typeface="Arial"/>
                <a:ea typeface="Arial"/>
                <a:cs typeface="Arial"/>
              </a:defRPr>
            </a:pPr>
            <a:endParaRPr lang="es-ES_tradnl"/>
          </a:p>
        </c:txPr>
        <c:crossAx val="171967240"/>
        <c:crosses val="autoZero"/>
        <c:crossBetween val="midCat"/>
        <c:majorUnit val="10"/>
      </c:valAx>
      <c:spPr>
        <a:noFill/>
        <a:ln w="9358">
          <a:solidFill>
            <a:srgbClr val="808080"/>
          </a:solidFill>
          <a:prstDash val="solid"/>
        </a:ln>
      </c:spPr>
    </c:plotArea>
    <c:plotVisOnly val="1"/>
    <c:dispBlanksAs val="gap"/>
    <c:showDLblsOverMax val="0"/>
  </c:chart>
  <c:spPr>
    <a:solidFill>
      <a:srgbClr val="FFFFFF"/>
    </a:solidFill>
    <a:ln>
      <a:noFill/>
    </a:ln>
  </c:spPr>
  <c:txPr>
    <a:bodyPr/>
    <a:lstStyle/>
    <a:p>
      <a:pPr>
        <a:defRPr sz="885" b="0" i="0" u="none" strike="noStrike" baseline="0">
          <a:solidFill>
            <a:srgbClr val="000000"/>
          </a:solidFill>
          <a:latin typeface="Arial"/>
          <a:ea typeface="Arial"/>
          <a:cs typeface="Arial"/>
        </a:defRPr>
      </a:pPr>
      <a:endParaRPr lang="es-ES_tradnl"/>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0.19569</cdr:x>
      <cdr:y>0.30588</cdr:y>
    </cdr:from>
    <cdr:to>
      <cdr:x>0.30476</cdr:x>
      <cdr:y>0.37353</cdr:y>
    </cdr:to>
    <cdr:sp macro="" textlink="">
      <cdr:nvSpPr>
        <cdr:cNvPr id="2" name="1 CuadroTexto"/>
        <cdr:cNvSpPr txBox="1"/>
      </cdr:nvSpPr>
      <cdr:spPr>
        <a:xfrm xmlns:a="http://schemas.openxmlformats.org/drawingml/2006/main">
          <a:off x="782858" y="841032"/>
          <a:ext cx="436342" cy="186007"/>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es-CL" sz="900">
              <a:solidFill>
                <a:srgbClr val="FF0000"/>
              </a:solidFill>
              <a:latin typeface="Arial" panose="020B0604020202020204" pitchFamily="34" charset="0"/>
              <a:cs typeface="Arial" panose="020B0604020202020204" pitchFamily="34" charset="0"/>
            </a:rPr>
            <a:t>etileno</a:t>
          </a:r>
        </a:p>
      </cdr:txBody>
    </cdr:sp>
  </cdr:relSizeAnchor>
  <cdr:relSizeAnchor xmlns:cdr="http://schemas.openxmlformats.org/drawingml/2006/chartDrawing">
    <cdr:from>
      <cdr:x>0.49873</cdr:x>
      <cdr:y>0.74002</cdr:y>
    </cdr:from>
    <cdr:to>
      <cdr:x>0.58491</cdr:x>
      <cdr:y>0.80767</cdr:y>
    </cdr:to>
    <cdr:sp macro="" textlink="">
      <cdr:nvSpPr>
        <cdr:cNvPr id="3" name="1 CuadroTexto"/>
        <cdr:cNvSpPr txBox="1"/>
      </cdr:nvSpPr>
      <cdr:spPr>
        <a:xfrm xmlns:a="http://schemas.openxmlformats.org/drawingml/2006/main">
          <a:off x="1995180" y="2034715"/>
          <a:ext cx="344763" cy="186007"/>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L" sz="900">
              <a:solidFill>
                <a:srgbClr val="FF0000"/>
              </a:solidFill>
              <a:latin typeface="Arial" panose="020B0604020202020204" pitchFamily="34" charset="0"/>
              <a:cs typeface="Arial" panose="020B0604020202020204" pitchFamily="34" charset="0"/>
            </a:rPr>
            <a:t>etano</a:t>
          </a:r>
        </a:p>
      </cdr:txBody>
    </cdr:sp>
  </cdr:relSizeAnchor>
  <cdr:relSizeAnchor xmlns:cdr="http://schemas.openxmlformats.org/drawingml/2006/chartDrawing">
    <cdr:from>
      <cdr:x>0.5847</cdr:x>
      <cdr:y>0.12647</cdr:y>
    </cdr:from>
    <cdr:to>
      <cdr:x>0.81149</cdr:x>
      <cdr:y>0.18235</cdr:y>
    </cdr:to>
    <cdr:sp macro="" textlink="">
      <cdr:nvSpPr>
        <cdr:cNvPr id="4" name="1 CuadroTexto"/>
        <cdr:cNvSpPr txBox="1"/>
      </cdr:nvSpPr>
      <cdr:spPr>
        <a:xfrm xmlns:a="http://schemas.openxmlformats.org/drawingml/2006/main">
          <a:off x="2912772" y="384576"/>
          <a:ext cx="1129763" cy="169931"/>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L" sz="900">
              <a:solidFill>
                <a:srgbClr val="FF0000"/>
              </a:solidFill>
              <a:latin typeface="Arial" panose="020B0604020202020204" pitchFamily="34" charset="0"/>
              <a:cs typeface="Arial" panose="020B0604020202020204" pitchFamily="34" charset="0"/>
            </a:rPr>
            <a:t>dióxido</a:t>
          </a:r>
          <a:r>
            <a:rPr lang="es-CL" sz="900" baseline="0">
              <a:solidFill>
                <a:srgbClr val="FF0000"/>
              </a:solidFill>
              <a:latin typeface="Arial" panose="020B0604020202020204" pitchFamily="34" charset="0"/>
              <a:cs typeface="Arial" panose="020B0604020202020204" pitchFamily="34" charset="0"/>
            </a:rPr>
            <a:t> de carbono</a:t>
          </a:r>
          <a:endParaRPr lang="es-CL" sz="900">
            <a:solidFill>
              <a:srgbClr val="FF0000"/>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1C78-EE30-4F6E-A27B-A23FD409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4191</Words>
  <Characters>23055</Characters>
  <Application>Microsoft Office Word</Application>
  <DocSecurity>8</DocSecurity>
  <Lines>192</Lines>
  <Paragraphs>54</Paragraphs>
  <ScaleCrop>false</ScaleCrop>
  <HeadingPairs>
    <vt:vector size="2" baseType="variant">
      <vt:variant>
        <vt:lpstr>Título</vt:lpstr>
      </vt:variant>
      <vt:variant>
        <vt:i4>1</vt:i4>
      </vt:variant>
    </vt:vector>
  </HeadingPairs>
  <TitlesOfParts>
    <vt:vector size="1" baseType="lpstr">
      <vt:lpstr>Cuestiones Principales a corregir</vt:lpstr>
    </vt:vector>
  </TitlesOfParts>
  <Company>JOV</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Cuestiones Principales a corregir</dc:title>
  <dc:creator>Familia</dc:creator>
  <cp:lastModifiedBy>JOSE VALDERRAMA</cp:lastModifiedBy>
  <cp:revision>5</cp:revision>
  <cp:lastPrinted>2017-10-22T20:18:00Z</cp:lastPrinted>
  <dcterms:created xsi:type="dcterms:W3CDTF">2021-12-17T14:17:00Z</dcterms:created>
  <dcterms:modified xsi:type="dcterms:W3CDTF">2022-04-20T20:27:00Z</dcterms:modified>
</cp:coreProperties>
</file>